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3E28" w14:textId="6EDBA4E3" w:rsidR="005640E0" w:rsidRDefault="00CD7768" w:rsidP="00CD7768">
      <w:pPr>
        <w:jc w:val="center"/>
      </w:pPr>
      <w:r>
        <w:rPr>
          <w:noProof/>
        </w:rPr>
        <w:drawing>
          <wp:inline distT="0" distB="0" distL="0" distR="0" wp14:anchorId="350810D9" wp14:editId="08B14185">
            <wp:extent cx="4163695" cy="633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3695" cy="633730"/>
                    </a:xfrm>
                    <a:prstGeom prst="rect">
                      <a:avLst/>
                    </a:prstGeom>
                    <a:noFill/>
                  </pic:spPr>
                </pic:pic>
              </a:graphicData>
            </a:graphic>
          </wp:inline>
        </w:drawing>
      </w:r>
    </w:p>
    <w:p w14:paraId="7B51931F" w14:textId="0385F371" w:rsidR="00CD7768" w:rsidRDefault="00CD7768" w:rsidP="00CD7768">
      <w:pPr>
        <w:jc w:val="center"/>
      </w:pPr>
    </w:p>
    <w:p w14:paraId="44D8EE2C" w14:textId="5135E9B2" w:rsidR="00CD7768" w:rsidRDefault="00CD7768" w:rsidP="00CD7768">
      <w:pPr>
        <w:jc w:val="center"/>
      </w:pPr>
    </w:p>
    <w:p w14:paraId="42657629" w14:textId="77777777" w:rsidR="001274B6" w:rsidRDefault="001274B6" w:rsidP="001274B6">
      <w:pPr>
        <w:jc w:val="both"/>
        <w:rPr>
          <w:rFonts w:ascii="Arial" w:hAnsi="Arial" w:cs="Arial"/>
          <w:b/>
          <w:bCs/>
          <w:sz w:val="24"/>
          <w:szCs w:val="24"/>
        </w:rPr>
      </w:pPr>
      <w:r w:rsidRPr="00CD7768">
        <w:rPr>
          <w:rFonts w:ascii="Arial" w:hAnsi="Arial" w:cs="Arial"/>
          <w:b/>
          <w:bCs/>
          <w:sz w:val="24"/>
          <w:szCs w:val="24"/>
        </w:rPr>
        <w:t>Minutes for the Parish Council meeti</w:t>
      </w:r>
      <w:r>
        <w:rPr>
          <w:rFonts w:ascii="Arial" w:hAnsi="Arial" w:cs="Arial"/>
          <w:b/>
          <w:bCs/>
          <w:sz w:val="24"/>
          <w:szCs w:val="24"/>
        </w:rPr>
        <w:t>n</w:t>
      </w:r>
      <w:r w:rsidRPr="00CD7768">
        <w:rPr>
          <w:rFonts w:ascii="Arial" w:hAnsi="Arial" w:cs="Arial"/>
          <w:b/>
          <w:bCs/>
          <w:sz w:val="24"/>
          <w:szCs w:val="24"/>
        </w:rPr>
        <w:t>g</w:t>
      </w:r>
      <w:r>
        <w:rPr>
          <w:rFonts w:ascii="Arial" w:hAnsi="Arial" w:cs="Arial"/>
          <w:b/>
          <w:bCs/>
          <w:sz w:val="24"/>
          <w:szCs w:val="24"/>
        </w:rPr>
        <w:t xml:space="preserve"> held on Tuesday 7</w:t>
      </w:r>
      <w:r w:rsidRPr="00A351F6">
        <w:rPr>
          <w:rFonts w:ascii="Arial" w:hAnsi="Arial" w:cs="Arial"/>
          <w:b/>
          <w:bCs/>
          <w:sz w:val="24"/>
          <w:szCs w:val="24"/>
          <w:vertAlign w:val="superscript"/>
        </w:rPr>
        <w:t>th</w:t>
      </w:r>
      <w:r>
        <w:rPr>
          <w:rFonts w:ascii="Arial" w:hAnsi="Arial" w:cs="Arial"/>
          <w:b/>
          <w:bCs/>
          <w:sz w:val="24"/>
          <w:szCs w:val="24"/>
        </w:rPr>
        <w:t xml:space="preserve"> June 2022</w:t>
      </w:r>
    </w:p>
    <w:p w14:paraId="4972D2EB" w14:textId="77777777" w:rsidR="001274B6" w:rsidRDefault="001274B6" w:rsidP="001274B6">
      <w:pPr>
        <w:jc w:val="both"/>
        <w:rPr>
          <w:rFonts w:ascii="Arial" w:hAnsi="Arial" w:cs="Arial"/>
          <w:b/>
          <w:bCs/>
          <w:sz w:val="24"/>
          <w:szCs w:val="24"/>
        </w:rPr>
      </w:pPr>
    </w:p>
    <w:p w14:paraId="55125AE9" w14:textId="77777777" w:rsidR="001274B6" w:rsidRDefault="001274B6" w:rsidP="001274B6">
      <w:pPr>
        <w:jc w:val="both"/>
        <w:rPr>
          <w:rFonts w:ascii="Arial" w:hAnsi="Arial" w:cs="Arial"/>
          <w:sz w:val="24"/>
          <w:szCs w:val="24"/>
        </w:rPr>
      </w:pPr>
      <w:r>
        <w:rPr>
          <w:rFonts w:ascii="Arial" w:hAnsi="Arial" w:cs="Arial"/>
          <w:sz w:val="24"/>
          <w:szCs w:val="24"/>
        </w:rPr>
        <w:t xml:space="preserve">Present: Councillors Atkinson, Daw, Father </w:t>
      </w:r>
      <w:proofErr w:type="spellStart"/>
      <w:r>
        <w:rPr>
          <w:rFonts w:ascii="Arial" w:hAnsi="Arial" w:cs="Arial"/>
          <w:sz w:val="24"/>
          <w:szCs w:val="24"/>
        </w:rPr>
        <w:t>Morkos</w:t>
      </w:r>
      <w:proofErr w:type="spellEnd"/>
      <w:r>
        <w:rPr>
          <w:rFonts w:ascii="Arial" w:hAnsi="Arial" w:cs="Arial"/>
          <w:sz w:val="24"/>
          <w:szCs w:val="24"/>
        </w:rPr>
        <w:t>, Raworth and Warwick, joined by Councillor Butler</w:t>
      </w:r>
    </w:p>
    <w:p w14:paraId="3C3678CF" w14:textId="77777777" w:rsidR="001274B6" w:rsidRDefault="001274B6" w:rsidP="001274B6">
      <w:pPr>
        <w:jc w:val="both"/>
        <w:rPr>
          <w:rFonts w:ascii="Arial" w:hAnsi="Arial" w:cs="Arial"/>
          <w:sz w:val="24"/>
          <w:szCs w:val="24"/>
        </w:rPr>
      </w:pPr>
      <w:r>
        <w:rPr>
          <w:rFonts w:ascii="Arial" w:hAnsi="Arial" w:cs="Arial"/>
          <w:sz w:val="24"/>
          <w:szCs w:val="24"/>
        </w:rPr>
        <w:t xml:space="preserve">The Clerk: Helen </w:t>
      </w:r>
      <w:proofErr w:type="spellStart"/>
      <w:r>
        <w:rPr>
          <w:rFonts w:ascii="Arial" w:hAnsi="Arial" w:cs="Arial"/>
          <w:sz w:val="24"/>
          <w:szCs w:val="24"/>
        </w:rPr>
        <w:t>Savery</w:t>
      </w:r>
      <w:proofErr w:type="spellEnd"/>
    </w:p>
    <w:p w14:paraId="10C560B6" w14:textId="77777777" w:rsidR="001274B6" w:rsidRDefault="001274B6" w:rsidP="001274B6">
      <w:pPr>
        <w:jc w:val="both"/>
        <w:rPr>
          <w:rFonts w:ascii="Arial" w:hAnsi="Arial" w:cs="Arial"/>
          <w:sz w:val="24"/>
          <w:szCs w:val="24"/>
        </w:rPr>
      </w:pPr>
    </w:p>
    <w:p w14:paraId="7F1BF2D7" w14:textId="77777777" w:rsidR="001274B6" w:rsidRDefault="001274B6" w:rsidP="001274B6">
      <w:pPr>
        <w:jc w:val="both"/>
        <w:rPr>
          <w:rFonts w:ascii="Arial" w:hAnsi="Arial" w:cs="Arial"/>
          <w:sz w:val="24"/>
          <w:szCs w:val="24"/>
        </w:rPr>
      </w:pPr>
      <w:r>
        <w:rPr>
          <w:rFonts w:ascii="Arial" w:hAnsi="Arial" w:cs="Arial"/>
          <w:sz w:val="24"/>
          <w:szCs w:val="24"/>
        </w:rPr>
        <w:t>3 Members of the public</w:t>
      </w:r>
      <w:r>
        <w:rPr>
          <w:rFonts w:ascii="Arial" w:hAnsi="Arial" w:cs="Arial"/>
          <w:sz w:val="24"/>
          <w:szCs w:val="24"/>
        </w:rPr>
        <w:tab/>
      </w:r>
    </w:p>
    <w:p w14:paraId="6E40224E" w14:textId="77777777" w:rsidR="001274B6" w:rsidRDefault="001274B6" w:rsidP="001274B6">
      <w:pPr>
        <w:pBdr>
          <w:bottom w:val="single" w:sz="12" w:space="1" w:color="auto"/>
        </w:pBdr>
        <w:jc w:val="both"/>
        <w:rPr>
          <w:rFonts w:ascii="Arial" w:hAnsi="Arial" w:cs="Arial"/>
          <w:sz w:val="24"/>
          <w:szCs w:val="24"/>
        </w:rPr>
      </w:pPr>
    </w:p>
    <w:p w14:paraId="2D710273" w14:textId="77777777" w:rsidR="001274B6" w:rsidRDefault="001274B6" w:rsidP="001274B6">
      <w:pPr>
        <w:jc w:val="both"/>
        <w:rPr>
          <w:rFonts w:ascii="Arial" w:hAnsi="Arial" w:cs="Arial"/>
          <w:sz w:val="24"/>
          <w:szCs w:val="24"/>
        </w:rPr>
      </w:pPr>
    </w:p>
    <w:p w14:paraId="6377AFD8" w14:textId="77777777" w:rsidR="001274B6" w:rsidRDefault="001274B6" w:rsidP="001274B6">
      <w:pPr>
        <w:jc w:val="both"/>
        <w:rPr>
          <w:rFonts w:ascii="Arial" w:hAnsi="Arial" w:cs="Arial"/>
          <w:sz w:val="24"/>
          <w:szCs w:val="24"/>
          <w:u w:val="single"/>
        </w:rPr>
      </w:pPr>
      <w:r>
        <w:rPr>
          <w:rFonts w:ascii="Arial" w:hAnsi="Arial" w:cs="Arial"/>
          <w:sz w:val="24"/>
          <w:szCs w:val="24"/>
        </w:rPr>
        <w:t>2022/217</w:t>
      </w:r>
      <w:r>
        <w:rPr>
          <w:rFonts w:ascii="Arial" w:hAnsi="Arial" w:cs="Arial"/>
          <w:sz w:val="24"/>
          <w:szCs w:val="24"/>
        </w:rPr>
        <w:tab/>
      </w:r>
      <w:r>
        <w:rPr>
          <w:rFonts w:ascii="Arial" w:hAnsi="Arial" w:cs="Arial"/>
          <w:sz w:val="24"/>
          <w:szCs w:val="24"/>
          <w:u w:val="single"/>
        </w:rPr>
        <w:t>Election of the Chairman</w:t>
      </w:r>
    </w:p>
    <w:p w14:paraId="01A1E8E9" w14:textId="77777777" w:rsidR="001274B6" w:rsidRDefault="001274B6" w:rsidP="001274B6">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It was proposed by Councillor Daw, seconded by Councillor Raworth and </w:t>
      </w:r>
    </w:p>
    <w:p w14:paraId="3B70D44A" w14:textId="77777777" w:rsidR="001274B6" w:rsidRDefault="001274B6" w:rsidP="001274B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RESOLVED</w:t>
      </w:r>
      <w:r>
        <w:rPr>
          <w:rFonts w:ascii="Arial" w:hAnsi="Arial" w:cs="Arial"/>
          <w:b/>
          <w:bCs/>
          <w:sz w:val="24"/>
          <w:szCs w:val="24"/>
        </w:rPr>
        <w:tab/>
      </w:r>
      <w:r>
        <w:rPr>
          <w:rFonts w:ascii="Arial" w:hAnsi="Arial" w:cs="Arial"/>
          <w:sz w:val="24"/>
          <w:szCs w:val="24"/>
        </w:rPr>
        <w:t xml:space="preserve">THAT Councillor Rita Atkinson be </w:t>
      </w:r>
    </w:p>
    <w:p w14:paraId="728CE3B6" w14:textId="77777777" w:rsidR="001274B6" w:rsidRDefault="001274B6" w:rsidP="001274B6">
      <w:pPr>
        <w:ind w:left="5040"/>
        <w:jc w:val="both"/>
        <w:rPr>
          <w:rFonts w:ascii="Arial" w:hAnsi="Arial" w:cs="Arial"/>
          <w:sz w:val="24"/>
          <w:szCs w:val="24"/>
        </w:rPr>
      </w:pPr>
      <w:r>
        <w:rPr>
          <w:rFonts w:ascii="Arial" w:hAnsi="Arial" w:cs="Arial"/>
          <w:sz w:val="24"/>
          <w:szCs w:val="24"/>
        </w:rPr>
        <w:t>elected Chairman for the remainder of the civic year.</w:t>
      </w:r>
    </w:p>
    <w:p w14:paraId="2208B7B4" w14:textId="77777777" w:rsidR="001274B6" w:rsidRDefault="001274B6" w:rsidP="001274B6">
      <w:pPr>
        <w:jc w:val="both"/>
        <w:rPr>
          <w:rFonts w:ascii="Arial" w:hAnsi="Arial" w:cs="Arial"/>
          <w:sz w:val="24"/>
          <w:szCs w:val="24"/>
        </w:rPr>
      </w:pPr>
    </w:p>
    <w:p w14:paraId="437C2E29" w14:textId="77777777" w:rsidR="001274B6" w:rsidRDefault="001274B6" w:rsidP="001274B6">
      <w:pPr>
        <w:jc w:val="both"/>
        <w:rPr>
          <w:rFonts w:ascii="Arial" w:hAnsi="Arial" w:cs="Arial"/>
          <w:sz w:val="24"/>
          <w:szCs w:val="24"/>
          <w:u w:val="single"/>
        </w:rPr>
      </w:pPr>
      <w:r>
        <w:rPr>
          <w:rFonts w:ascii="Arial" w:hAnsi="Arial" w:cs="Arial"/>
          <w:sz w:val="24"/>
          <w:szCs w:val="24"/>
        </w:rPr>
        <w:t>2022/218</w:t>
      </w:r>
      <w:r>
        <w:rPr>
          <w:rFonts w:ascii="Arial" w:hAnsi="Arial" w:cs="Arial"/>
          <w:sz w:val="24"/>
          <w:szCs w:val="24"/>
        </w:rPr>
        <w:tab/>
      </w:r>
      <w:r>
        <w:rPr>
          <w:rFonts w:ascii="Arial" w:hAnsi="Arial" w:cs="Arial"/>
          <w:sz w:val="24"/>
          <w:szCs w:val="24"/>
          <w:u w:val="single"/>
        </w:rPr>
        <w:t>Apologies for absence</w:t>
      </w:r>
    </w:p>
    <w:p w14:paraId="0E03B676" w14:textId="77777777" w:rsidR="001274B6" w:rsidRDefault="001274B6" w:rsidP="001274B6">
      <w:pPr>
        <w:ind w:left="1440"/>
        <w:jc w:val="both"/>
        <w:rPr>
          <w:rFonts w:ascii="Arial" w:hAnsi="Arial" w:cs="Arial"/>
          <w:sz w:val="24"/>
          <w:szCs w:val="24"/>
        </w:rPr>
      </w:pPr>
      <w:r>
        <w:rPr>
          <w:rFonts w:ascii="Arial" w:hAnsi="Arial" w:cs="Arial"/>
          <w:sz w:val="24"/>
          <w:szCs w:val="24"/>
        </w:rPr>
        <w:t xml:space="preserve">Apologies were received from Councillor </w:t>
      </w:r>
      <w:proofErr w:type="spellStart"/>
      <w:r>
        <w:rPr>
          <w:rFonts w:ascii="Arial" w:hAnsi="Arial" w:cs="Arial"/>
          <w:sz w:val="24"/>
          <w:szCs w:val="24"/>
        </w:rPr>
        <w:t>Willott</w:t>
      </w:r>
      <w:proofErr w:type="spellEnd"/>
      <w:r>
        <w:rPr>
          <w:rFonts w:ascii="Arial" w:hAnsi="Arial" w:cs="Arial"/>
          <w:sz w:val="24"/>
          <w:szCs w:val="24"/>
        </w:rPr>
        <w:t>. Councillor Butler and County &amp; District Councillor Richard Webber sent their apologies for the start of the meeting.</w:t>
      </w:r>
    </w:p>
    <w:p w14:paraId="3F7B7EFF" w14:textId="77777777" w:rsidR="001274B6" w:rsidRDefault="001274B6" w:rsidP="001274B6">
      <w:pPr>
        <w:jc w:val="both"/>
        <w:rPr>
          <w:rFonts w:ascii="Arial" w:hAnsi="Arial" w:cs="Arial"/>
          <w:sz w:val="24"/>
          <w:szCs w:val="24"/>
        </w:rPr>
      </w:pPr>
    </w:p>
    <w:p w14:paraId="7FC3C3F7" w14:textId="77777777" w:rsidR="001274B6" w:rsidRDefault="001274B6" w:rsidP="001274B6">
      <w:pPr>
        <w:jc w:val="both"/>
        <w:rPr>
          <w:rFonts w:ascii="Arial" w:hAnsi="Arial" w:cs="Arial"/>
          <w:sz w:val="24"/>
          <w:szCs w:val="24"/>
          <w:u w:val="single"/>
        </w:rPr>
      </w:pPr>
      <w:r>
        <w:rPr>
          <w:rFonts w:ascii="Arial" w:hAnsi="Arial" w:cs="Arial"/>
          <w:sz w:val="24"/>
          <w:szCs w:val="24"/>
        </w:rPr>
        <w:t>2022/219</w:t>
      </w:r>
      <w:r>
        <w:rPr>
          <w:rFonts w:ascii="Arial" w:hAnsi="Arial" w:cs="Arial"/>
          <w:sz w:val="24"/>
          <w:szCs w:val="24"/>
        </w:rPr>
        <w:tab/>
      </w:r>
      <w:r>
        <w:rPr>
          <w:rFonts w:ascii="Arial" w:hAnsi="Arial" w:cs="Arial"/>
          <w:sz w:val="24"/>
          <w:szCs w:val="24"/>
          <w:u w:val="single"/>
        </w:rPr>
        <w:t>Declarations of Interest</w:t>
      </w:r>
    </w:p>
    <w:p w14:paraId="1441D7F0" w14:textId="77777777" w:rsidR="001274B6" w:rsidRDefault="001274B6" w:rsidP="001274B6">
      <w:pPr>
        <w:ind w:left="1440"/>
        <w:jc w:val="both"/>
        <w:rPr>
          <w:rFonts w:ascii="Arial" w:hAnsi="Arial" w:cs="Arial"/>
          <w:sz w:val="24"/>
          <w:szCs w:val="24"/>
        </w:rPr>
      </w:pPr>
      <w:r>
        <w:rPr>
          <w:rFonts w:ascii="Arial" w:hAnsi="Arial" w:cs="Arial"/>
          <w:sz w:val="24"/>
          <w:szCs w:val="24"/>
        </w:rPr>
        <w:t>Councillor Atkinson declared an interest in the planning permission in relation to the Primary School as Head of Governors</w:t>
      </w:r>
    </w:p>
    <w:p w14:paraId="3D05D9BF" w14:textId="77777777" w:rsidR="001274B6" w:rsidRDefault="001274B6" w:rsidP="001274B6">
      <w:pPr>
        <w:jc w:val="both"/>
        <w:rPr>
          <w:rFonts w:ascii="Arial" w:hAnsi="Arial" w:cs="Arial"/>
          <w:sz w:val="24"/>
          <w:szCs w:val="24"/>
        </w:rPr>
      </w:pPr>
    </w:p>
    <w:p w14:paraId="247F39C6" w14:textId="77777777" w:rsidR="001274B6" w:rsidRDefault="001274B6" w:rsidP="001274B6">
      <w:pPr>
        <w:jc w:val="both"/>
        <w:rPr>
          <w:rFonts w:ascii="Arial" w:hAnsi="Arial" w:cs="Arial"/>
          <w:sz w:val="24"/>
          <w:szCs w:val="24"/>
          <w:u w:val="single"/>
        </w:rPr>
      </w:pPr>
      <w:r>
        <w:rPr>
          <w:rFonts w:ascii="Arial" w:hAnsi="Arial" w:cs="Arial"/>
          <w:sz w:val="24"/>
          <w:szCs w:val="24"/>
        </w:rPr>
        <w:t>2022/220</w:t>
      </w:r>
      <w:r>
        <w:rPr>
          <w:rFonts w:ascii="Arial" w:hAnsi="Arial" w:cs="Arial"/>
          <w:sz w:val="24"/>
          <w:szCs w:val="24"/>
        </w:rPr>
        <w:tab/>
      </w:r>
      <w:r>
        <w:rPr>
          <w:rFonts w:ascii="Arial" w:hAnsi="Arial" w:cs="Arial"/>
          <w:sz w:val="24"/>
          <w:szCs w:val="24"/>
          <w:u w:val="single"/>
        </w:rPr>
        <w:t>Admission of the Press and Public</w:t>
      </w:r>
    </w:p>
    <w:p w14:paraId="3FD81C0C" w14:textId="77777777" w:rsidR="001274B6" w:rsidRPr="00101210" w:rsidRDefault="001274B6" w:rsidP="001274B6">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Pr="00101210">
        <w:rPr>
          <w:rFonts w:ascii="Arial" w:hAnsi="Arial" w:cs="Arial"/>
          <w:sz w:val="24"/>
          <w:szCs w:val="24"/>
        </w:rPr>
        <w:t>It was proposed, agreed and</w:t>
      </w:r>
    </w:p>
    <w:p w14:paraId="60B8DE43" w14:textId="77777777" w:rsidR="001274B6" w:rsidRDefault="001274B6" w:rsidP="001274B6">
      <w:pPr>
        <w:ind w:left="2880" w:firstLine="720"/>
        <w:jc w:val="both"/>
        <w:rPr>
          <w:rFonts w:ascii="Arial" w:hAnsi="Arial" w:cs="Arial"/>
          <w:sz w:val="24"/>
          <w:szCs w:val="24"/>
        </w:rPr>
      </w:pPr>
      <w:proofErr w:type="gramStart"/>
      <w:r w:rsidRPr="00101210">
        <w:rPr>
          <w:rFonts w:ascii="Arial" w:hAnsi="Arial" w:cs="Arial"/>
          <w:b/>
          <w:bCs/>
          <w:sz w:val="24"/>
          <w:szCs w:val="24"/>
        </w:rPr>
        <w:t xml:space="preserve">RESOLVED  </w:t>
      </w:r>
      <w:r w:rsidRPr="00101210">
        <w:rPr>
          <w:rFonts w:ascii="Arial" w:hAnsi="Arial" w:cs="Arial"/>
          <w:sz w:val="24"/>
          <w:szCs w:val="24"/>
        </w:rPr>
        <w:t>THAT</w:t>
      </w:r>
      <w:proofErr w:type="gramEnd"/>
      <w:r w:rsidRPr="00101210">
        <w:rPr>
          <w:rFonts w:ascii="Arial" w:hAnsi="Arial" w:cs="Arial"/>
          <w:sz w:val="24"/>
          <w:szCs w:val="24"/>
        </w:rPr>
        <w:t xml:space="preserve"> in accordance with Section 1(2) </w:t>
      </w:r>
    </w:p>
    <w:p w14:paraId="2F338B61" w14:textId="77777777" w:rsidR="001274B6" w:rsidRPr="00101210" w:rsidRDefault="001274B6" w:rsidP="001274B6">
      <w:pPr>
        <w:ind w:left="5040"/>
        <w:jc w:val="both"/>
        <w:rPr>
          <w:rFonts w:ascii="Arial" w:hAnsi="Arial" w:cs="Arial"/>
          <w:sz w:val="24"/>
          <w:szCs w:val="24"/>
        </w:rPr>
      </w:pPr>
      <w:r w:rsidRPr="00101210">
        <w:rPr>
          <w:rFonts w:ascii="Arial" w:hAnsi="Arial" w:cs="Arial"/>
          <w:sz w:val="24"/>
          <w:szCs w:val="24"/>
        </w:rPr>
        <w:t>of the Public Bodies (Admission to Meetings) Act 1960, as amended by Section 100 of the Local Government Act 1972, the public be excluded from the meeting during consideration of the following items by reason of the confidential nature of the business to be transacted:</w:t>
      </w:r>
    </w:p>
    <w:p w14:paraId="6776D650" w14:textId="77777777" w:rsidR="001274B6" w:rsidRPr="00101210" w:rsidRDefault="001274B6" w:rsidP="001274B6">
      <w:pPr>
        <w:ind w:left="5760" w:hanging="2160"/>
        <w:jc w:val="both"/>
        <w:rPr>
          <w:rFonts w:ascii="Arial" w:hAnsi="Arial" w:cs="Arial"/>
          <w:sz w:val="24"/>
          <w:szCs w:val="24"/>
        </w:rPr>
      </w:pPr>
    </w:p>
    <w:p w14:paraId="55089F3E" w14:textId="77777777" w:rsidR="001274B6" w:rsidRDefault="001274B6" w:rsidP="001274B6">
      <w:pPr>
        <w:ind w:left="5760" w:hanging="720"/>
        <w:jc w:val="both"/>
        <w:rPr>
          <w:rFonts w:ascii="Arial" w:hAnsi="Arial" w:cs="Arial"/>
          <w:sz w:val="24"/>
          <w:szCs w:val="24"/>
        </w:rPr>
      </w:pPr>
      <w:r w:rsidRPr="00101210">
        <w:rPr>
          <w:rFonts w:ascii="Arial" w:hAnsi="Arial" w:cs="Arial"/>
          <w:sz w:val="24"/>
          <w:szCs w:val="24"/>
        </w:rPr>
        <w:t xml:space="preserve">Agenda Item </w:t>
      </w:r>
      <w:r>
        <w:rPr>
          <w:rFonts w:ascii="Arial" w:hAnsi="Arial" w:cs="Arial"/>
          <w:sz w:val="24"/>
          <w:szCs w:val="24"/>
        </w:rPr>
        <w:t>25: Advice from OALC</w:t>
      </w:r>
    </w:p>
    <w:p w14:paraId="46D1E1BE" w14:textId="77777777" w:rsidR="001274B6" w:rsidRDefault="001274B6" w:rsidP="001274B6">
      <w:pPr>
        <w:jc w:val="both"/>
        <w:rPr>
          <w:rFonts w:ascii="Arial" w:hAnsi="Arial" w:cs="Arial"/>
          <w:sz w:val="24"/>
          <w:szCs w:val="24"/>
        </w:rPr>
      </w:pPr>
    </w:p>
    <w:p w14:paraId="7CCE1627" w14:textId="77777777" w:rsidR="001274B6" w:rsidRDefault="001274B6" w:rsidP="001274B6">
      <w:pPr>
        <w:jc w:val="both"/>
        <w:rPr>
          <w:rFonts w:ascii="Arial" w:hAnsi="Arial" w:cs="Arial"/>
          <w:sz w:val="24"/>
          <w:szCs w:val="24"/>
          <w:u w:val="single"/>
        </w:rPr>
      </w:pPr>
      <w:r>
        <w:rPr>
          <w:rFonts w:ascii="Arial" w:hAnsi="Arial" w:cs="Arial"/>
          <w:sz w:val="24"/>
          <w:szCs w:val="24"/>
        </w:rPr>
        <w:t>2022/221</w:t>
      </w:r>
      <w:r>
        <w:rPr>
          <w:rFonts w:ascii="Arial" w:hAnsi="Arial" w:cs="Arial"/>
          <w:sz w:val="24"/>
          <w:szCs w:val="24"/>
        </w:rPr>
        <w:tab/>
      </w:r>
      <w:r>
        <w:rPr>
          <w:rFonts w:ascii="Arial" w:hAnsi="Arial" w:cs="Arial"/>
          <w:sz w:val="24"/>
          <w:szCs w:val="24"/>
          <w:u w:val="single"/>
        </w:rPr>
        <w:t>Public Participation</w:t>
      </w:r>
    </w:p>
    <w:p w14:paraId="0934D819" w14:textId="77777777" w:rsidR="001274B6" w:rsidRDefault="001274B6" w:rsidP="001274B6">
      <w:pPr>
        <w:ind w:left="1440"/>
        <w:jc w:val="both"/>
        <w:rPr>
          <w:rFonts w:ascii="Arial" w:hAnsi="Arial" w:cs="Arial"/>
          <w:sz w:val="24"/>
          <w:szCs w:val="24"/>
        </w:rPr>
      </w:pPr>
      <w:r>
        <w:rPr>
          <w:rFonts w:ascii="Arial" w:hAnsi="Arial" w:cs="Arial"/>
          <w:sz w:val="24"/>
          <w:szCs w:val="24"/>
        </w:rPr>
        <w:t>A member of the public raised the issue of speeding in the village, particularly in relation to High Street.  He requested that the Council consider accepting the 20s plenty campaign when discussed later.</w:t>
      </w:r>
    </w:p>
    <w:p w14:paraId="4B52E95C" w14:textId="77777777" w:rsidR="001274B6" w:rsidRDefault="001274B6" w:rsidP="001274B6">
      <w:pPr>
        <w:jc w:val="both"/>
        <w:rPr>
          <w:rFonts w:ascii="Arial" w:hAnsi="Arial" w:cs="Arial"/>
          <w:sz w:val="24"/>
          <w:szCs w:val="24"/>
        </w:rPr>
      </w:pPr>
    </w:p>
    <w:p w14:paraId="46CF43B1" w14:textId="77777777" w:rsidR="001274B6" w:rsidRDefault="001274B6" w:rsidP="001274B6">
      <w:pPr>
        <w:jc w:val="both"/>
        <w:rPr>
          <w:rFonts w:ascii="Arial" w:hAnsi="Arial" w:cs="Arial"/>
          <w:sz w:val="24"/>
          <w:szCs w:val="24"/>
          <w:u w:val="single"/>
        </w:rPr>
      </w:pPr>
      <w:r>
        <w:rPr>
          <w:rFonts w:ascii="Arial" w:hAnsi="Arial" w:cs="Arial"/>
          <w:sz w:val="24"/>
          <w:szCs w:val="24"/>
        </w:rPr>
        <w:t>2022/222</w:t>
      </w:r>
      <w:r>
        <w:rPr>
          <w:rFonts w:ascii="Arial" w:hAnsi="Arial" w:cs="Arial"/>
          <w:sz w:val="24"/>
          <w:szCs w:val="24"/>
        </w:rPr>
        <w:tab/>
      </w:r>
      <w:r>
        <w:rPr>
          <w:rFonts w:ascii="Arial" w:hAnsi="Arial" w:cs="Arial"/>
          <w:sz w:val="24"/>
          <w:szCs w:val="24"/>
          <w:u w:val="single"/>
        </w:rPr>
        <w:t>Minutes of the meeting held on Tuesday 3</w:t>
      </w:r>
      <w:r w:rsidRPr="00562A19">
        <w:rPr>
          <w:rFonts w:ascii="Arial" w:hAnsi="Arial" w:cs="Arial"/>
          <w:sz w:val="24"/>
          <w:szCs w:val="24"/>
          <w:u w:val="single"/>
          <w:vertAlign w:val="superscript"/>
        </w:rPr>
        <w:t>rd</w:t>
      </w:r>
      <w:r>
        <w:rPr>
          <w:rFonts w:ascii="Arial" w:hAnsi="Arial" w:cs="Arial"/>
          <w:sz w:val="24"/>
          <w:szCs w:val="24"/>
          <w:u w:val="single"/>
        </w:rPr>
        <w:t xml:space="preserve"> May 2022</w:t>
      </w:r>
    </w:p>
    <w:p w14:paraId="1864ABE7" w14:textId="77777777" w:rsidR="001274B6" w:rsidRDefault="001274B6" w:rsidP="001274B6">
      <w:pPr>
        <w:ind w:left="3600" w:hanging="2160"/>
        <w:jc w:val="both"/>
        <w:rPr>
          <w:rFonts w:ascii="Arial" w:hAnsi="Arial" w:cs="Arial"/>
          <w:sz w:val="24"/>
          <w:szCs w:val="24"/>
        </w:rPr>
      </w:pPr>
      <w:r>
        <w:rPr>
          <w:rFonts w:ascii="Arial" w:hAnsi="Arial" w:cs="Arial"/>
          <w:sz w:val="24"/>
          <w:szCs w:val="24"/>
        </w:rPr>
        <w:t xml:space="preserve">It was </w:t>
      </w:r>
      <w:r>
        <w:rPr>
          <w:rFonts w:ascii="Arial" w:hAnsi="Arial" w:cs="Arial"/>
          <w:sz w:val="24"/>
          <w:szCs w:val="24"/>
        </w:rPr>
        <w:tab/>
      </w:r>
      <w:r>
        <w:rPr>
          <w:rFonts w:ascii="Arial" w:hAnsi="Arial" w:cs="Arial"/>
          <w:b/>
          <w:bCs/>
          <w:sz w:val="24"/>
          <w:szCs w:val="24"/>
        </w:rPr>
        <w:t>RESOLVED</w:t>
      </w:r>
      <w:r>
        <w:rPr>
          <w:rFonts w:ascii="Arial" w:hAnsi="Arial" w:cs="Arial"/>
          <w:b/>
          <w:bCs/>
          <w:sz w:val="24"/>
          <w:szCs w:val="24"/>
        </w:rPr>
        <w:tab/>
      </w:r>
      <w:r>
        <w:rPr>
          <w:rFonts w:ascii="Arial" w:hAnsi="Arial" w:cs="Arial"/>
          <w:sz w:val="24"/>
          <w:szCs w:val="24"/>
        </w:rPr>
        <w:t xml:space="preserve">THAT the minutes be signed as a true </w:t>
      </w:r>
    </w:p>
    <w:p w14:paraId="69238526" w14:textId="77777777" w:rsidR="001274B6" w:rsidRDefault="001274B6" w:rsidP="001274B6">
      <w:pPr>
        <w:ind w:left="4320" w:firstLine="720"/>
        <w:jc w:val="both"/>
        <w:rPr>
          <w:rFonts w:ascii="Arial" w:hAnsi="Arial" w:cs="Arial"/>
          <w:sz w:val="24"/>
          <w:szCs w:val="24"/>
        </w:rPr>
      </w:pPr>
      <w:r>
        <w:rPr>
          <w:rFonts w:ascii="Arial" w:hAnsi="Arial" w:cs="Arial"/>
          <w:sz w:val="24"/>
          <w:szCs w:val="24"/>
        </w:rPr>
        <w:t>record of the proceedings.</w:t>
      </w:r>
    </w:p>
    <w:p w14:paraId="12B7E08B" w14:textId="77777777" w:rsidR="001274B6" w:rsidRDefault="001274B6" w:rsidP="001274B6">
      <w:pPr>
        <w:jc w:val="both"/>
        <w:rPr>
          <w:rFonts w:ascii="Arial" w:hAnsi="Arial" w:cs="Arial"/>
          <w:sz w:val="24"/>
          <w:szCs w:val="24"/>
        </w:rPr>
      </w:pPr>
    </w:p>
    <w:p w14:paraId="332DF0E4" w14:textId="77777777" w:rsidR="001274B6" w:rsidRDefault="001274B6" w:rsidP="001274B6">
      <w:pPr>
        <w:jc w:val="both"/>
        <w:rPr>
          <w:rFonts w:ascii="Arial" w:hAnsi="Arial" w:cs="Arial"/>
          <w:sz w:val="24"/>
          <w:szCs w:val="24"/>
          <w:u w:val="single"/>
        </w:rPr>
      </w:pPr>
      <w:r>
        <w:rPr>
          <w:rFonts w:ascii="Arial" w:hAnsi="Arial" w:cs="Arial"/>
          <w:sz w:val="24"/>
          <w:szCs w:val="24"/>
        </w:rPr>
        <w:lastRenderedPageBreak/>
        <w:t>2022/223</w:t>
      </w:r>
      <w:r>
        <w:rPr>
          <w:rFonts w:ascii="Arial" w:hAnsi="Arial" w:cs="Arial"/>
          <w:sz w:val="24"/>
          <w:szCs w:val="24"/>
        </w:rPr>
        <w:tab/>
      </w:r>
      <w:r>
        <w:rPr>
          <w:rFonts w:ascii="Arial" w:hAnsi="Arial" w:cs="Arial"/>
          <w:sz w:val="24"/>
          <w:szCs w:val="24"/>
          <w:u w:val="single"/>
        </w:rPr>
        <w:t>Clerk’s Notes</w:t>
      </w:r>
    </w:p>
    <w:p w14:paraId="047F1DBE" w14:textId="77777777" w:rsidR="001274B6" w:rsidRDefault="001274B6" w:rsidP="001274B6">
      <w:pPr>
        <w:ind w:left="1440"/>
        <w:jc w:val="both"/>
        <w:rPr>
          <w:rFonts w:ascii="Arial" w:hAnsi="Arial" w:cs="Arial"/>
          <w:sz w:val="24"/>
          <w:szCs w:val="24"/>
        </w:rPr>
      </w:pPr>
      <w:r>
        <w:rPr>
          <w:rFonts w:ascii="Arial" w:hAnsi="Arial" w:cs="Arial"/>
          <w:sz w:val="24"/>
          <w:szCs w:val="24"/>
        </w:rPr>
        <w:t>The clerk ran through the same.  It was agreed that the digital working party meet as soon as possible to discuss online storage of files.</w:t>
      </w:r>
    </w:p>
    <w:p w14:paraId="1BA4BD5F" w14:textId="77777777" w:rsidR="001274B6" w:rsidRDefault="001274B6" w:rsidP="001274B6">
      <w:pPr>
        <w:jc w:val="both"/>
        <w:rPr>
          <w:rFonts w:ascii="Arial" w:hAnsi="Arial" w:cs="Arial"/>
          <w:sz w:val="24"/>
          <w:szCs w:val="24"/>
        </w:rPr>
      </w:pPr>
    </w:p>
    <w:p w14:paraId="1A019398" w14:textId="77777777" w:rsidR="001274B6" w:rsidRDefault="001274B6" w:rsidP="001274B6">
      <w:pPr>
        <w:jc w:val="both"/>
        <w:rPr>
          <w:rFonts w:ascii="Arial" w:hAnsi="Arial" w:cs="Arial"/>
          <w:sz w:val="24"/>
          <w:szCs w:val="24"/>
          <w:u w:val="single"/>
        </w:rPr>
      </w:pPr>
      <w:r>
        <w:rPr>
          <w:rFonts w:ascii="Arial" w:hAnsi="Arial" w:cs="Arial"/>
          <w:sz w:val="24"/>
          <w:szCs w:val="24"/>
        </w:rPr>
        <w:t>2022/224</w:t>
      </w:r>
      <w:r>
        <w:rPr>
          <w:rFonts w:ascii="Arial" w:hAnsi="Arial" w:cs="Arial"/>
          <w:sz w:val="24"/>
          <w:szCs w:val="24"/>
        </w:rPr>
        <w:tab/>
      </w:r>
      <w:r>
        <w:rPr>
          <w:rFonts w:ascii="Arial" w:hAnsi="Arial" w:cs="Arial"/>
          <w:sz w:val="24"/>
          <w:szCs w:val="24"/>
          <w:u w:val="single"/>
        </w:rPr>
        <w:t>County &amp; District Councillors report</w:t>
      </w:r>
    </w:p>
    <w:p w14:paraId="4987FCE5" w14:textId="77777777" w:rsidR="001274B6" w:rsidRDefault="001274B6" w:rsidP="001274B6">
      <w:pPr>
        <w:jc w:val="both"/>
        <w:rPr>
          <w:rFonts w:ascii="Arial" w:hAnsi="Arial" w:cs="Arial"/>
          <w:sz w:val="24"/>
          <w:szCs w:val="24"/>
        </w:rPr>
      </w:pPr>
      <w:r>
        <w:rPr>
          <w:rFonts w:ascii="Arial" w:hAnsi="Arial" w:cs="Arial"/>
          <w:sz w:val="24"/>
          <w:szCs w:val="24"/>
        </w:rPr>
        <w:tab/>
      </w:r>
      <w:r>
        <w:rPr>
          <w:rFonts w:ascii="Arial" w:hAnsi="Arial" w:cs="Arial"/>
          <w:sz w:val="24"/>
          <w:szCs w:val="24"/>
        </w:rPr>
        <w:tab/>
        <w:t>This item was deferred until later in the meeting.</w:t>
      </w:r>
    </w:p>
    <w:p w14:paraId="00FDAC65" w14:textId="77777777" w:rsidR="001274B6" w:rsidRDefault="001274B6" w:rsidP="001274B6">
      <w:pPr>
        <w:jc w:val="both"/>
        <w:rPr>
          <w:rFonts w:ascii="Arial" w:hAnsi="Arial" w:cs="Arial"/>
          <w:sz w:val="24"/>
          <w:szCs w:val="24"/>
        </w:rPr>
      </w:pPr>
    </w:p>
    <w:p w14:paraId="1ECB51F2" w14:textId="77777777" w:rsidR="001274B6" w:rsidRDefault="001274B6" w:rsidP="001274B6">
      <w:pPr>
        <w:jc w:val="both"/>
        <w:rPr>
          <w:rFonts w:ascii="Arial" w:hAnsi="Arial" w:cs="Arial"/>
          <w:sz w:val="24"/>
          <w:szCs w:val="24"/>
          <w:u w:val="single"/>
        </w:rPr>
      </w:pPr>
      <w:r>
        <w:rPr>
          <w:rFonts w:ascii="Arial" w:hAnsi="Arial" w:cs="Arial"/>
          <w:sz w:val="24"/>
          <w:szCs w:val="24"/>
        </w:rPr>
        <w:t>2022/225</w:t>
      </w:r>
      <w:r>
        <w:rPr>
          <w:rFonts w:ascii="Arial" w:hAnsi="Arial" w:cs="Arial"/>
          <w:sz w:val="24"/>
          <w:szCs w:val="24"/>
        </w:rPr>
        <w:tab/>
      </w:r>
      <w:r>
        <w:rPr>
          <w:rFonts w:ascii="Arial" w:hAnsi="Arial" w:cs="Arial"/>
          <w:sz w:val="24"/>
          <w:szCs w:val="24"/>
          <w:u w:val="single"/>
        </w:rPr>
        <w:t>Accounts</w:t>
      </w:r>
    </w:p>
    <w:p w14:paraId="79136DAE" w14:textId="77777777" w:rsidR="001274B6" w:rsidRDefault="001274B6" w:rsidP="001274B6">
      <w:pPr>
        <w:pStyle w:val="ListParagraph"/>
        <w:numPr>
          <w:ilvl w:val="0"/>
          <w:numId w:val="2"/>
        </w:numPr>
        <w:jc w:val="both"/>
        <w:rPr>
          <w:rFonts w:ascii="Arial" w:hAnsi="Arial" w:cs="Arial"/>
          <w:sz w:val="24"/>
          <w:szCs w:val="24"/>
        </w:rPr>
      </w:pPr>
      <w:r>
        <w:rPr>
          <w:rFonts w:ascii="Arial" w:hAnsi="Arial" w:cs="Arial"/>
          <w:sz w:val="24"/>
          <w:szCs w:val="24"/>
        </w:rPr>
        <w:t>The payment list circulated to all members was approved for payment</w:t>
      </w:r>
    </w:p>
    <w:p w14:paraId="79639D76" w14:textId="77777777" w:rsidR="001274B6" w:rsidRDefault="001274B6" w:rsidP="001274B6">
      <w:pPr>
        <w:pStyle w:val="ListParagraph"/>
        <w:numPr>
          <w:ilvl w:val="0"/>
          <w:numId w:val="2"/>
        </w:numPr>
        <w:jc w:val="both"/>
        <w:rPr>
          <w:rFonts w:ascii="Arial" w:hAnsi="Arial" w:cs="Arial"/>
          <w:sz w:val="24"/>
          <w:szCs w:val="24"/>
        </w:rPr>
      </w:pPr>
      <w:r>
        <w:rPr>
          <w:rFonts w:ascii="Arial" w:hAnsi="Arial" w:cs="Arial"/>
          <w:sz w:val="24"/>
          <w:szCs w:val="24"/>
        </w:rPr>
        <w:t>Councillors Daw and Raworth were authorised to approve payments for the coming month.</w:t>
      </w:r>
    </w:p>
    <w:p w14:paraId="7D9CBA04" w14:textId="77777777" w:rsidR="001274B6" w:rsidRDefault="001274B6" w:rsidP="001274B6">
      <w:pPr>
        <w:pStyle w:val="ListParagraph"/>
        <w:numPr>
          <w:ilvl w:val="0"/>
          <w:numId w:val="2"/>
        </w:numPr>
        <w:jc w:val="both"/>
        <w:rPr>
          <w:rFonts w:ascii="Arial" w:hAnsi="Arial" w:cs="Arial"/>
          <w:sz w:val="24"/>
          <w:szCs w:val="24"/>
        </w:rPr>
      </w:pPr>
      <w:r>
        <w:rPr>
          <w:rFonts w:ascii="Arial" w:hAnsi="Arial" w:cs="Arial"/>
          <w:sz w:val="24"/>
          <w:szCs w:val="24"/>
        </w:rPr>
        <w:t>The report on the NS &amp; I account was discussed.  It was</w:t>
      </w:r>
    </w:p>
    <w:p w14:paraId="009918ED" w14:textId="77777777" w:rsidR="001274B6" w:rsidRDefault="001274B6" w:rsidP="001274B6">
      <w:pPr>
        <w:pStyle w:val="ListParagraph"/>
        <w:ind w:left="5040" w:hanging="1440"/>
        <w:jc w:val="both"/>
        <w:rPr>
          <w:rFonts w:ascii="Arial" w:hAnsi="Arial" w:cs="Arial"/>
          <w:sz w:val="24"/>
          <w:szCs w:val="24"/>
        </w:rPr>
      </w:pPr>
      <w:r>
        <w:rPr>
          <w:rFonts w:ascii="Arial" w:hAnsi="Arial" w:cs="Arial"/>
          <w:b/>
          <w:bCs/>
          <w:sz w:val="24"/>
          <w:szCs w:val="24"/>
        </w:rPr>
        <w:t xml:space="preserve">RESOLVED </w:t>
      </w:r>
      <w:r>
        <w:rPr>
          <w:rFonts w:ascii="Arial" w:hAnsi="Arial" w:cs="Arial"/>
          <w:sz w:val="24"/>
          <w:szCs w:val="24"/>
        </w:rPr>
        <w:t>THAT</w:t>
      </w:r>
      <w:r>
        <w:rPr>
          <w:rFonts w:ascii="Arial" w:hAnsi="Arial" w:cs="Arial"/>
          <w:sz w:val="24"/>
          <w:szCs w:val="24"/>
        </w:rPr>
        <w:tab/>
        <w:t>the Clerk write to the NS &amp; I requesting closure of the account. Former Councillor, Michael Jenkins is to countersign the same.</w:t>
      </w:r>
    </w:p>
    <w:p w14:paraId="0C5DFE1D" w14:textId="77777777" w:rsidR="001274B6" w:rsidRDefault="001274B6" w:rsidP="001274B6">
      <w:pPr>
        <w:jc w:val="both"/>
        <w:rPr>
          <w:rFonts w:ascii="Arial" w:hAnsi="Arial" w:cs="Arial"/>
          <w:sz w:val="24"/>
          <w:szCs w:val="24"/>
        </w:rPr>
      </w:pPr>
    </w:p>
    <w:p w14:paraId="0CEA52FD" w14:textId="77777777" w:rsidR="001274B6" w:rsidRDefault="001274B6" w:rsidP="001274B6">
      <w:pPr>
        <w:jc w:val="both"/>
        <w:rPr>
          <w:rFonts w:ascii="Arial" w:hAnsi="Arial" w:cs="Arial"/>
          <w:sz w:val="24"/>
          <w:szCs w:val="24"/>
          <w:u w:val="single"/>
        </w:rPr>
      </w:pPr>
      <w:r>
        <w:rPr>
          <w:rFonts w:ascii="Arial" w:hAnsi="Arial" w:cs="Arial"/>
          <w:sz w:val="24"/>
          <w:szCs w:val="24"/>
        </w:rPr>
        <w:t>2022/226</w:t>
      </w:r>
      <w:r>
        <w:rPr>
          <w:rFonts w:ascii="Arial" w:hAnsi="Arial" w:cs="Arial"/>
          <w:sz w:val="24"/>
          <w:szCs w:val="24"/>
        </w:rPr>
        <w:tab/>
      </w:r>
      <w:r>
        <w:rPr>
          <w:rFonts w:ascii="Arial" w:hAnsi="Arial" w:cs="Arial"/>
          <w:sz w:val="24"/>
          <w:szCs w:val="24"/>
          <w:u w:val="single"/>
        </w:rPr>
        <w:t>2021/2022 Year End Accounts</w:t>
      </w:r>
    </w:p>
    <w:p w14:paraId="147E7896" w14:textId="77777777" w:rsidR="001274B6" w:rsidRDefault="001274B6" w:rsidP="001274B6">
      <w:pPr>
        <w:pStyle w:val="ListParagraph"/>
        <w:numPr>
          <w:ilvl w:val="0"/>
          <w:numId w:val="3"/>
        </w:numPr>
        <w:jc w:val="both"/>
        <w:rPr>
          <w:rFonts w:ascii="Arial" w:hAnsi="Arial" w:cs="Arial"/>
          <w:sz w:val="24"/>
          <w:szCs w:val="24"/>
        </w:rPr>
      </w:pPr>
      <w:r>
        <w:rPr>
          <w:rFonts w:ascii="Arial" w:hAnsi="Arial" w:cs="Arial"/>
          <w:sz w:val="24"/>
          <w:szCs w:val="24"/>
        </w:rPr>
        <w:t>The End of Year spreadsheet was received and accepted.</w:t>
      </w:r>
    </w:p>
    <w:p w14:paraId="52E4C4F5" w14:textId="77777777" w:rsidR="001274B6" w:rsidRDefault="001274B6" w:rsidP="001274B6">
      <w:pPr>
        <w:pStyle w:val="ListParagraph"/>
        <w:numPr>
          <w:ilvl w:val="0"/>
          <w:numId w:val="3"/>
        </w:numPr>
        <w:jc w:val="both"/>
        <w:rPr>
          <w:rFonts w:ascii="Arial" w:hAnsi="Arial" w:cs="Arial"/>
          <w:sz w:val="24"/>
          <w:szCs w:val="24"/>
        </w:rPr>
      </w:pPr>
      <w:r>
        <w:rPr>
          <w:rFonts w:ascii="Arial" w:hAnsi="Arial" w:cs="Arial"/>
          <w:sz w:val="24"/>
          <w:szCs w:val="24"/>
        </w:rPr>
        <w:t>The End of Year Bank Reconciliation was received and accepted.</w:t>
      </w:r>
    </w:p>
    <w:p w14:paraId="2D64BE83" w14:textId="77777777" w:rsidR="001274B6" w:rsidRDefault="001274B6" w:rsidP="001274B6">
      <w:pPr>
        <w:pStyle w:val="ListParagraph"/>
        <w:numPr>
          <w:ilvl w:val="0"/>
          <w:numId w:val="3"/>
        </w:numPr>
        <w:jc w:val="both"/>
        <w:rPr>
          <w:rFonts w:ascii="Arial" w:hAnsi="Arial" w:cs="Arial"/>
          <w:sz w:val="24"/>
          <w:szCs w:val="24"/>
        </w:rPr>
      </w:pPr>
      <w:r>
        <w:rPr>
          <w:rFonts w:ascii="Arial" w:hAnsi="Arial" w:cs="Arial"/>
          <w:sz w:val="24"/>
          <w:szCs w:val="24"/>
        </w:rPr>
        <w:t>The 2021/22 summary statement was received and noted.</w:t>
      </w:r>
    </w:p>
    <w:p w14:paraId="0CED7F1C" w14:textId="77777777" w:rsidR="001274B6" w:rsidRDefault="001274B6" w:rsidP="001274B6">
      <w:pPr>
        <w:jc w:val="both"/>
        <w:rPr>
          <w:rFonts w:ascii="Arial" w:hAnsi="Arial" w:cs="Arial"/>
          <w:sz w:val="24"/>
          <w:szCs w:val="24"/>
        </w:rPr>
      </w:pPr>
    </w:p>
    <w:p w14:paraId="0E320EA5" w14:textId="77777777" w:rsidR="001274B6" w:rsidRDefault="001274B6" w:rsidP="001274B6">
      <w:pPr>
        <w:jc w:val="both"/>
        <w:rPr>
          <w:rFonts w:ascii="Arial" w:hAnsi="Arial" w:cs="Arial"/>
          <w:sz w:val="24"/>
          <w:szCs w:val="24"/>
          <w:u w:val="single"/>
        </w:rPr>
      </w:pPr>
      <w:r>
        <w:rPr>
          <w:rFonts w:ascii="Arial" w:hAnsi="Arial" w:cs="Arial"/>
          <w:sz w:val="24"/>
          <w:szCs w:val="24"/>
        </w:rPr>
        <w:t>2022/227</w:t>
      </w:r>
      <w:r>
        <w:rPr>
          <w:rFonts w:ascii="Arial" w:hAnsi="Arial" w:cs="Arial"/>
          <w:sz w:val="24"/>
          <w:szCs w:val="24"/>
        </w:rPr>
        <w:tab/>
      </w:r>
      <w:r>
        <w:rPr>
          <w:rFonts w:ascii="Arial" w:hAnsi="Arial" w:cs="Arial"/>
          <w:sz w:val="24"/>
          <w:szCs w:val="24"/>
          <w:u w:val="single"/>
        </w:rPr>
        <w:t>Internal Audit report</w:t>
      </w:r>
    </w:p>
    <w:p w14:paraId="31688FA2" w14:textId="77777777" w:rsidR="001274B6" w:rsidRDefault="001274B6" w:rsidP="001274B6">
      <w:pPr>
        <w:ind w:left="1440"/>
        <w:jc w:val="both"/>
        <w:rPr>
          <w:rFonts w:ascii="Arial" w:hAnsi="Arial" w:cs="Arial"/>
          <w:sz w:val="24"/>
          <w:szCs w:val="24"/>
        </w:rPr>
      </w:pPr>
      <w:r>
        <w:rPr>
          <w:rFonts w:ascii="Arial" w:hAnsi="Arial" w:cs="Arial"/>
          <w:sz w:val="24"/>
          <w:szCs w:val="24"/>
        </w:rPr>
        <w:t xml:space="preserve">Part 2 of the Annual Governance and Accountability Return completed by the internal Auditor was received and it was </w:t>
      </w:r>
    </w:p>
    <w:p w14:paraId="135AFC77" w14:textId="77777777" w:rsidR="001274B6" w:rsidRDefault="001274B6" w:rsidP="001274B6">
      <w:pPr>
        <w:ind w:left="2880" w:firstLine="720"/>
        <w:jc w:val="both"/>
        <w:rPr>
          <w:rFonts w:ascii="Arial" w:hAnsi="Arial" w:cs="Arial"/>
          <w:sz w:val="24"/>
          <w:szCs w:val="24"/>
        </w:rPr>
      </w:pPr>
      <w:r>
        <w:rPr>
          <w:rFonts w:ascii="Arial" w:hAnsi="Arial" w:cs="Arial"/>
          <w:b/>
          <w:bCs/>
          <w:sz w:val="24"/>
          <w:szCs w:val="24"/>
        </w:rPr>
        <w:t xml:space="preserve">RESOLVED </w:t>
      </w:r>
      <w:r>
        <w:rPr>
          <w:rFonts w:ascii="Arial" w:hAnsi="Arial" w:cs="Arial"/>
          <w:sz w:val="24"/>
          <w:szCs w:val="24"/>
        </w:rPr>
        <w:t>THAT the same was accepted</w:t>
      </w:r>
    </w:p>
    <w:p w14:paraId="24942711" w14:textId="77777777" w:rsidR="001274B6" w:rsidRDefault="001274B6" w:rsidP="001274B6">
      <w:pPr>
        <w:ind w:left="1440"/>
        <w:jc w:val="both"/>
        <w:rPr>
          <w:rFonts w:ascii="Arial" w:hAnsi="Arial" w:cs="Arial"/>
          <w:sz w:val="24"/>
          <w:szCs w:val="24"/>
        </w:rPr>
      </w:pPr>
      <w:r>
        <w:rPr>
          <w:rFonts w:ascii="Arial" w:hAnsi="Arial" w:cs="Arial"/>
          <w:sz w:val="24"/>
          <w:szCs w:val="24"/>
        </w:rPr>
        <w:t>The Effectiveness of Internal Audit working party will review the observations and report back to Council in due course.</w:t>
      </w:r>
    </w:p>
    <w:p w14:paraId="62AB75BD" w14:textId="77777777" w:rsidR="001274B6" w:rsidRDefault="001274B6" w:rsidP="001274B6">
      <w:pPr>
        <w:jc w:val="both"/>
        <w:rPr>
          <w:rFonts w:ascii="Arial" w:hAnsi="Arial" w:cs="Arial"/>
          <w:sz w:val="24"/>
          <w:szCs w:val="24"/>
        </w:rPr>
      </w:pPr>
    </w:p>
    <w:p w14:paraId="66D0C733" w14:textId="77777777" w:rsidR="001274B6" w:rsidRDefault="001274B6" w:rsidP="001274B6">
      <w:pPr>
        <w:jc w:val="both"/>
        <w:rPr>
          <w:rFonts w:ascii="Arial" w:hAnsi="Arial" w:cs="Arial"/>
          <w:sz w:val="24"/>
          <w:szCs w:val="24"/>
          <w:u w:val="single"/>
        </w:rPr>
      </w:pPr>
      <w:r>
        <w:rPr>
          <w:rFonts w:ascii="Arial" w:hAnsi="Arial" w:cs="Arial"/>
          <w:sz w:val="24"/>
          <w:szCs w:val="24"/>
        </w:rPr>
        <w:t>2022/228</w:t>
      </w:r>
      <w:r>
        <w:rPr>
          <w:rFonts w:ascii="Arial" w:hAnsi="Arial" w:cs="Arial"/>
          <w:sz w:val="24"/>
          <w:szCs w:val="24"/>
        </w:rPr>
        <w:tab/>
      </w:r>
      <w:r>
        <w:rPr>
          <w:rFonts w:ascii="Arial" w:hAnsi="Arial" w:cs="Arial"/>
          <w:sz w:val="24"/>
          <w:szCs w:val="24"/>
          <w:u w:val="single"/>
        </w:rPr>
        <w:t>Annual Governance and Accountability Return</w:t>
      </w:r>
    </w:p>
    <w:p w14:paraId="7276CCCF" w14:textId="77777777" w:rsidR="001274B6" w:rsidRDefault="001274B6" w:rsidP="001274B6">
      <w:pPr>
        <w:ind w:left="2160" w:hanging="720"/>
        <w:jc w:val="both"/>
        <w:rPr>
          <w:rFonts w:ascii="Arial" w:hAnsi="Arial" w:cs="Arial"/>
          <w:sz w:val="24"/>
          <w:szCs w:val="24"/>
        </w:rPr>
      </w:pPr>
      <w:r w:rsidRPr="00A62D9B">
        <w:rPr>
          <w:rFonts w:ascii="Arial" w:hAnsi="Arial" w:cs="Arial"/>
          <w:sz w:val="24"/>
          <w:szCs w:val="24"/>
        </w:rPr>
        <w:t xml:space="preserve">It was </w:t>
      </w:r>
      <w:r w:rsidRPr="00A62D9B">
        <w:rPr>
          <w:rFonts w:ascii="Arial" w:hAnsi="Arial" w:cs="Arial"/>
          <w:sz w:val="24"/>
          <w:szCs w:val="24"/>
        </w:rPr>
        <w:tab/>
      </w:r>
      <w:r w:rsidRPr="00A62D9B">
        <w:rPr>
          <w:rFonts w:ascii="Arial" w:hAnsi="Arial" w:cs="Arial"/>
          <w:sz w:val="24"/>
          <w:szCs w:val="24"/>
        </w:rPr>
        <w:tab/>
      </w:r>
      <w:r>
        <w:rPr>
          <w:rFonts w:ascii="Arial" w:hAnsi="Arial" w:cs="Arial"/>
          <w:sz w:val="24"/>
          <w:szCs w:val="24"/>
        </w:rPr>
        <w:tab/>
      </w:r>
      <w:r w:rsidRPr="00A62D9B">
        <w:rPr>
          <w:rFonts w:ascii="Arial" w:hAnsi="Arial" w:cs="Arial"/>
          <w:b/>
          <w:bCs/>
          <w:sz w:val="24"/>
          <w:szCs w:val="24"/>
        </w:rPr>
        <w:t xml:space="preserve">RESOLVED </w:t>
      </w:r>
      <w:r>
        <w:rPr>
          <w:rFonts w:ascii="Arial" w:hAnsi="Arial" w:cs="Arial"/>
          <w:b/>
          <w:bCs/>
          <w:sz w:val="24"/>
          <w:szCs w:val="24"/>
        </w:rPr>
        <w:tab/>
      </w:r>
      <w:r w:rsidRPr="00A62D9B">
        <w:rPr>
          <w:rFonts w:ascii="Arial" w:hAnsi="Arial" w:cs="Arial"/>
          <w:sz w:val="24"/>
          <w:szCs w:val="24"/>
        </w:rPr>
        <w:t xml:space="preserve">THAT </w:t>
      </w:r>
      <w:r>
        <w:rPr>
          <w:rFonts w:ascii="Arial" w:hAnsi="Arial" w:cs="Arial"/>
          <w:sz w:val="24"/>
          <w:szCs w:val="24"/>
        </w:rPr>
        <w:t xml:space="preserve">(a) </w:t>
      </w:r>
      <w:r w:rsidRPr="00A62D9B">
        <w:rPr>
          <w:rFonts w:ascii="Arial" w:hAnsi="Arial" w:cs="Arial"/>
          <w:sz w:val="24"/>
          <w:szCs w:val="24"/>
        </w:rPr>
        <w:t xml:space="preserve">the statements on the </w:t>
      </w:r>
    </w:p>
    <w:p w14:paraId="529C26DF" w14:textId="77777777" w:rsidR="001274B6" w:rsidRDefault="001274B6" w:rsidP="001274B6">
      <w:pPr>
        <w:ind w:left="5040"/>
        <w:jc w:val="both"/>
        <w:rPr>
          <w:rFonts w:ascii="Arial" w:hAnsi="Arial" w:cs="Arial"/>
          <w:sz w:val="24"/>
          <w:szCs w:val="24"/>
        </w:rPr>
      </w:pPr>
      <w:r w:rsidRPr="00A62D9B">
        <w:rPr>
          <w:rFonts w:ascii="Arial" w:hAnsi="Arial" w:cs="Arial"/>
          <w:sz w:val="24"/>
          <w:szCs w:val="24"/>
        </w:rPr>
        <w:t>Annual</w:t>
      </w:r>
      <w:r>
        <w:rPr>
          <w:rFonts w:ascii="Arial" w:hAnsi="Arial" w:cs="Arial"/>
          <w:sz w:val="24"/>
          <w:szCs w:val="24"/>
        </w:rPr>
        <w:t xml:space="preserve"> G</w:t>
      </w:r>
      <w:r w:rsidRPr="00E32D36">
        <w:rPr>
          <w:rFonts w:ascii="Arial" w:hAnsi="Arial" w:cs="Arial"/>
          <w:sz w:val="24"/>
          <w:szCs w:val="24"/>
        </w:rPr>
        <w:t>overnance Statement be marked as agreed and the same be signed.</w:t>
      </w:r>
    </w:p>
    <w:p w14:paraId="4B8C14A6" w14:textId="77777777" w:rsidR="001274B6" w:rsidRDefault="001274B6" w:rsidP="001274B6">
      <w:pPr>
        <w:ind w:left="5040"/>
        <w:jc w:val="both"/>
        <w:rPr>
          <w:rFonts w:ascii="Arial" w:hAnsi="Arial" w:cs="Arial"/>
          <w:sz w:val="24"/>
          <w:szCs w:val="24"/>
        </w:rPr>
      </w:pPr>
      <w:r>
        <w:rPr>
          <w:rFonts w:ascii="Arial" w:hAnsi="Arial" w:cs="Arial"/>
          <w:sz w:val="24"/>
          <w:szCs w:val="24"/>
        </w:rPr>
        <w:t xml:space="preserve">(b)  </w:t>
      </w:r>
      <w:r w:rsidRPr="00E32D36">
        <w:rPr>
          <w:rFonts w:ascii="Arial" w:hAnsi="Arial" w:cs="Arial"/>
          <w:sz w:val="24"/>
          <w:szCs w:val="24"/>
        </w:rPr>
        <w:t xml:space="preserve">the Annual Accounting </w:t>
      </w:r>
      <w:r>
        <w:rPr>
          <w:rFonts w:ascii="Arial" w:hAnsi="Arial" w:cs="Arial"/>
          <w:sz w:val="24"/>
          <w:szCs w:val="24"/>
        </w:rPr>
        <w:t>Statement be approved.</w:t>
      </w:r>
    </w:p>
    <w:p w14:paraId="580103C3" w14:textId="77777777" w:rsidR="001274B6" w:rsidRPr="00A62D9B" w:rsidRDefault="001274B6" w:rsidP="001274B6">
      <w:pPr>
        <w:ind w:left="5040"/>
        <w:jc w:val="both"/>
        <w:rPr>
          <w:rFonts w:ascii="Arial" w:hAnsi="Arial" w:cs="Arial"/>
          <w:sz w:val="24"/>
          <w:szCs w:val="24"/>
        </w:rPr>
      </w:pPr>
      <w:r>
        <w:rPr>
          <w:rFonts w:ascii="Arial" w:hAnsi="Arial" w:cs="Arial"/>
          <w:sz w:val="24"/>
          <w:szCs w:val="24"/>
        </w:rPr>
        <w:t>(c)</w:t>
      </w:r>
      <w:r w:rsidRPr="00A62D9B">
        <w:rPr>
          <w:rFonts w:ascii="Arial" w:hAnsi="Arial" w:cs="Arial"/>
          <w:sz w:val="24"/>
          <w:szCs w:val="24"/>
        </w:rPr>
        <w:t xml:space="preserve"> the dates for exercise of public </w:t>
      </w:r>
      <w:r>
        <w:rPr>
          <w:rFonts w:ascii="Arial" w:hAnsi="Arial" w:cs="Arial"/>
          <w:sz w:val="24"/>
          <w:szCs w:val="24"/>
        </w:rPr>
        <w:t>rights of Tuesday 14</w:t>
      </w:r>
      <w:r w:rsidRPr="00A62D9B">
        <w:rPr>
          <w:rFonts w:ascii="Arial" w:hAnsi="Arial" w:cs="Arial"/>
          <w:sz w:val="24"/>
          <w:szCs w:val="24"/>
          <w:vertAlign w:val="superscript"/>
        </w:rPr>
        <w:t>th</w:t>
      </w:r>
      <w:r>
        <w:rPr>
          <w:rFonts w:ascii="Arial" w:hAnsi="Arial" w:cs="Arial"/>
          <w:sz w:val="24"/>
          <w:szCs w:val="24"/>
        </w:rPr>
        <w:t xml:space="preserve"> June to Monday 25</w:t>
      </w:r>
      <w:r w:rsidRPr="00A62D9B">
        <w:rPr>
          <w:rFonts w:ascii="Arial" w:hAnsi="Arial" w:cs="Arial"/>
          <w:sz w:val="24"/>
          <w:szCs w:val="24"/>
          <w:vertAlign w:val="superscript"/>
        </w:rPr>
        <w:t>th</w:t>
      </w:r>
      <w:r>
        <w:rPr>
          <w:rFonts w:ascii="Arial" w:hAnsi="Arial" w:cs="Arial"/>
          <w:sz w:val="24"/>
          <w:szCs w:val="24"/>
        </w:rPr>
        <w:t xml:space="preserve"> July 2022 (inclusive) be approved. </w:t>
      </w:r>
    </w:p>
    <w:p w14:paraId="39FA396A" w14:textId="77777777" w:rsidR="001274B6" w:rsidRDefault="001274B6" w:rsidP="001274B6">
      <w:pPr>
        <w:jc w:val="both"/>
        <w:rPr>
          <w:rFonts w:ascii="Arial" w:hAnsi="Arial" w:cs="Arial"/>
          <w:sz w:val="24"/>
          <w:szCs w:val="24"/>
        </w:rPr>
      </w:pPr>
    </w:p>
    <w:p w14:paraId="4F796EB9" w14:textId="77777777" w:rsidR="001274B6" w:rsidRDefault="001274B6" w:rsidP="001274B6">
      <w:pPr>
        <w:jc w:val="both"/>
        <w:rPr>
          <w:rFonts w:ascii="Arial" w:hAnsi="Arial" w:cs="Arial"/>
          <w:sz w:val="24"/>
          <w:szCs w:val="24"/>
        </w:rPr>
      </w:pPr>
      <w:r>
        <w:rPr>
          <w:rFonts w:ascii="Arial" w:hAnsi="Arial" w:cs="Arial"/>
          <w:sz w:val="24"/>
          <w:szCs w:val="24"/>
        </w:rPr>
        <w:t>2022/229</w:t>
      </w:r>
      <w:r>
        <w:rPr>
          <w:rFonts w:ascii="Arial" w:hAnsi="Arial" w:cs="Arial"/>
          <w:sz w:val="24"/>
          <w:szCs w:val="24"/>
        </w:rPr>
        <w:tab/>
      </w:r>
      <w:r>
        <w:rPr>
          <w:rFonts w:ascii="Arial" w:hAnsi="Arial" w:cs="Arial"/>
          <w:sz w:val="24"/>
          <w:szCs w:val="24"/>
          <w:u w:val="single"/>
        </w:rPr>
        <w:t>Clerk’s Resignation</w:t>
      </w:r>
      <w:r>
        <w:rPr>
          <w:rFonts w:ascii="Arial" w:hAnsi="Arial" w:cs="Arial"/>
          <w:sz w:val="24"/>
          <w:szCs w:val="24"/>
        </w:rPr>
        <w:tab/>
      </w:r>
    </w:p>
    <w:p w14:paraId="00999989" w14:textId="77777777" w:rsidR="001274B6" w:rsidRDefault="001274B6" w:rsidP="001274B6">
      <w:pPr>
        <w:ind w:left="1440"/>
        <w:jc w:val="both"/>
        <w:rPr>
          <w:rFonts w:ascii="Arial" w:hAnsi="Arial" w:cs="Arial"/>
          <w:sz w:val="24"/>
          <w:szCs w:val="24"/>
        </w:rPr>
      </w:pPr>
      <w:r>
        <w:rPr>
          <w:rFonts w:ascii="Arial" w:hAnsi="Arial" w:cs="Arial"/>
          <w:sz w:val="24"/>
          <w:szCs w:val="24"/>
        </w:rPr>
        <w:t>The report was received.  Various matters not requiring a resolution were discussed.  It was agreed that the clerk was to hand over all documentation on 27</w:t>
      </w:r>
      <w:r w:rsidRPr="008A79D8">
        <w:rPr>
          <w:rFonts w:ascii="Arial" w:hAnsi="Arial" w:cs="Arial"/>
          <w:sz w:val="24"/>
          <w:szCs w:val="24"/>
          <w:vertAlign w:val="superscript"/>
        </w:rPr>
        <w:t>th</w:t>
      </w:r>
      <w:r>
        <w:rPr>
          <w:rFonts w:ascii="Arial" w:hAnsi="Arial" w:cs="Arial"/>
          <w:sz w:val="24"/>
          <w:szCs w:val="24"/>
        </w:rPr>
        <w:t xml:space="preserve"> June, save for the laptop.  The clerk would liaise with Councillor Daw in relation to the handover of the laptop on or shortly after 6</w:t>
      </w:r>
      <w:r w:rsidRPr="009B37FD">
        <w:rPr>
          <w:rFonts w:ascii="Arial" w:hAnsi="Arial" w:cs="Arial"/>
          <w:sz w:val="24"/>
          <w:szCs w:val="24"/>
          <w:vertAlign w:val="superscript"/>
        </w:rPr>
        <w:t>th</w:t>
      </w:r>
      <w:r>
        <w:rPr>
          <w:rFonts w:ascii="Arial" w:hAnsi="Arial" w:cs="Arial"/>
          <w:sz w:val="24"/>
          <w:szCs w:val="24"/>
        </w:rPr>
        <w:t xml:space="preserve"> July.</w:t>
      </w:r>
    </w:p>
    <w:p w14:paraId="1FA3C695" w14:textId="77777777" w:rsidR="001274B6" w:rsidRDefault="001274B6" w:rsidP="001274B6">
      <w:pPr>
        <w:ind w:left="1440"/>
        <w:jc w:val="both"/>
        <w:rPr>
          <w:rFonts w:ascii="Arial" w:hAnsi="Arial" w:cs="Arial"/>
          <w:sz w:val="24"/>
          <w:szCs w:val="24"/>
        </w:rPr>
      </w:pPr>
    </w:p>
    <w:p w14:paraId="6906033E" w14:textId="77777777" w:rsidR="001274B6" w:rsidRDefault="001274B6" w:rsidP="001274B6">
      <w:pPr>
        <w:ind w:left="1440"/>
        <w:jc w:val="both"/>
        <w:rPr>
          <w:rFonts w:ascii="Arial" w:hAnsi="Arial" w:cs="Arial"/>
          <w:i/>
          <w:iCs/>
          <w:sz w:val="24"/>
          <w:szCs w:val="24"/>
        </w:rPr>
      </w:pPr>
      <w:r>
        <w:rPr>
          <w:rFonts w:ascii="Arial" w:hAnsi="Arial" w:cs="Arial"/>
          <w:i/>
          <w:iCs/>
          <w:sz w:val="24"/>
          <w:szCs w:val="24"/>
        </w:rPr>
        <w:t>Here Councillor Butler joined the meeting</w:t>
      </w:r>
    </w:p>
    <w:p w14:paraId="26B740F2" w14:textId="77777777" w:rsidR="001274B6" w:rsidRDefault="001274B6" w:rsidP="001274B6">
      <w:pPr>
        <w:ind w:left="1440"/>
        <w:jc w:val="both"/>
        <w:rPr>
          <w:rFonts w:ascii="Arial" w:hAnsi="Arial" w:cs="Arial"/>
          <w:i/>
          <w:iCs/>
          <w:sz w:val="24"/>
          <w:szCs w:val="24"/>
        </w:rPr>
      </w:pPr>
    </w:p>
    <w:p w14:paraId="5F4356C8" w14:textId="77777777" w:rsidR="001274B6" w:rsidRPr="008A79D8" w:rsidRDefault="001274B6" w:rsidP="001274B6">
      <w:pPr>
        <w:ind w:left="1440"/>
        <w:jc w:val="both"/>
        <w:rPr>
          <w:rFonts w:ascii="Arial" w:hAnsi="Arial" w:cs="Arial"/>
          <w:sz w:val="24"/>
          <w:szCs w:val="24"/>
        </w:rPr>
      </w:pPr>
      <w:r>
        <w:rPr>
          <w:rFonts w:ascii="Arial" w:hAnsi="Arial" w:cs="Arial"/>
          <w:sz w:val="24"/>
          <w:szCs w:val="24"/>
        </w:rPr>
        <w:t xml:space="preserve">The Equals Charge Card to be destroyed.  Councillor Butler to be added as second administrator. The </w:t>
      </w:r>
      <w:proofErr w:type="spellStart"/>
      <w:r>
        <w:rPr>
          <w:rFonts w:ascii="Arial" w:hAnsi="Arial" w:cs="Arial"/>
          <w:sz w:val="24"/>
          <w:szCs w:val="24"/>
        </w:rPr>
        <w:t>Voip</w:t>
      </w:r>
      <w:proofErr w:type="spellEnd"/>
      <w:r>
        <w:rPr>
          <w:rFonts w:ascii="Arial" w:hAnsi="Arial" w:cs="Arial"/>
          <w:sz w:val="24"/>
          <w:szCs w:val="24"/>
        </w:rPr>
        <w:t xml:space="preserve"> phone number to be cancelled.  The </w:t>
      </w:r>
      <w:r>
        <w:rPr>
          <w:rFonts w:ascii="Arial" w:hAnsi="Arial" w:cs="Arial"/>
          <w:sz w:val="24"/>
          <w:szCs w:val="24"/>
        </w:rPr>
        <w:lastRenderedPageBreak/>
        <w:t>clerk to deal with the HMRC payment and pension for the month of July on 6</w:t>
      </w:r>
      <w:r w:rsidRPr="009B37FD">
        <w:rPr>
          <w:rFonts w:ascii="Arial" w:hAnsi="Arial" w:cs="Arial"/>
          <w:sz w:val="24"/>
          <w:szCs w:val="24"/>
          <w:vertAlign w:val="superscript"/>
        </w:rPr>
        <w:t>th</w:t>
      </w:r>
      <w:r>
        <w:rPr>
          <w:rFonts w:ascii="Arial" w:hAnsi="Arial" w:cs="Arial"/>
          <w:sz w:val="24"/>
          <w:szCs w:val="24"/>
        </w:rPr>
        <w:t xml:space="preserve"> July prior to leaving.</w:t>
      </w:r>
    </w:p>
    <w:p w14:paraId="356532D0" w14:textId="77777777" w:rsidR="001274B6" w:rsidRDefault="001274B6" w:rsidP="001274B6">
      <w:pPr>
        <w:ind w:left="1440"/>
        <w:jc w:val="both"/>
        <w:rPr>
          <w:rFonts w:ascii="Arial" w:hAnsi="Arial" w:cs="Arial"/>
          <w:sz w:val="24"/>
          <w:szCs w:val="24"/>
        </w:rPr>
      </w:pPr>
      <w:r>
        <w:rPr>
          <w:rFonts w:ascii="Arial" w:hAnsi="Arial" w:cs="Arial"/>
          <w:sz w:val="24"/>
          <w:szCs w:val="24"/>
        </w:rPr>
        <w:t>It was</w:t>
      </w:r>
    </w:p>
    <w:p w14:paraId="065B2E95" w14:textId="77777777" w:rsidR="001274B6" w:rsidRDefault="001274B6" w:rsidP="001274B6">
      <w:pPr>
        <w:ind w:left="2880" w:firstLine="720"/>
        <w:jc w:val="both"/>
        <w:rPr>
          <w:rFonts w:ascii="Arial" w:hAnsi="Arial" w:cs="Arial"/>
          <w:sz w:val="24"/>
          <w:szCs w:val="24"/>
        </w:rPr>
      </w:pPr>
      <w:r>
        <w:rPr>
          <w:rFonts w:ascii="Arial" w:hAnsi="Arial" w:cs="Arial"/>
          <w:b/>
          <w:bCs/>
          <w:sz w:val="24"/>
          <w:szCs w:val="24"/>
        </w:rPr>
        <w:t>RESOLVED</w:t>
      </w:r>
      <w:r>
        <w:rPr>
          <w:rFonts w:ascii="Arial" w:hAnsi="Arial" w:cs="Arial"/>
          <w:b/>
          <w:bCs/>
          <w:sz w:val="24"/>
          <w:szCs w:val="24"/>
        </w:rPr>
        <w:tab/>
      </w:r>
      <w:r>
        <w:rPr>
          <w:rFonts w:ascii="Arial" w:hAnsi="Arial" w:cs="Arial"/>
          <w:sz w:val="24"/>
          <w:szCs w:val="24"/>
        </w:rPr>
        <w:t xml:space="preserve">THAT (a) Councillor Atkinson’s </w:t>
      </w:r>
    </w:p>
    <w:p w14:paraId="7316B582" w14:textId="77777777" w:rsidR="001274B6" w:rsidRDefault="001274B6" w:rsidP="001274B6">
      <w:pPr>
        <w:ind w:left="5040"/>
        <w:jc w:val="both"/>
        <w:rPr>
          <w:rFonts w:ascii="Arial" w:hAnsi="Arial" w:cs="Arial"/>
          <w:sz w:val="24"/>
          <w:szCs w:val="24"/>
        </w:rPr>
      </w:pPr>
      <w:r>
        <w:rPr>
          <w:rFonts w:ascii="Arial" w:hAnsi="Arial" w:cs="Arial"/>
          <w:sz w:val="24"/>
          <w:szCs w:val="24"/>
        </w:rPr>
        <w:t>address and phone number be used for correspondence in the interim for all Council matters and banking</w:t>
      </w:r>
    </w:p>
    <w:p w14:paraId="493E42F3" w14:textId="77777777" w:rsidR="001274B6" w:rsidRDefault="001274B6" w:rsidP="001274B6">
      <w:pPr>
        <w:ind w:left="5040"/>
        <w:jc w:val="both"/>
        <w:rPr>
          <w:rFonts w:ascii="Arial" w:hAnsi="Arial" w:cs="Arial"/>
          <w:sz w:val="24"/>
          <w:szCs w:val="24"/>
        </w:rPr>
      </w:pPr>
      <w:r>
        <w:rPr>
          <w:rFonts w:ascii="Arial" w:hAnsi="Arial" w:cs="Arial"/>
          <w:sz w:val="24"/>
          <w:szCs w:val="24"/>
        </w:rPr>
        <w:t>(b) that Councillor Atkinson be added as Key Contact to the Unity Trust Bank account and have access to view and set up payments.  The clerk to remain on the account until this application is completed.</w:t>
      </w:r>
    </w:p>
    <w:p w14:paraId="749B2E87" w14:textId="77777777" w:rsidR="001274B6" w:rsidRDefault="001274B6" w:rsidP="001274B6">
      <w:pPr>
        <w:ind w:left="5040"/>
        <w:jc w:val="both"/>
        <w:rPr>
          <w:rFonts w:ascii="Arial" w:hAnsi="Arial" w:cs="Arial"/>
          <w:sz w:val="24"/>
          <w:szCs w:val="24"/>
        </w:rPr>
      </w:pPr>
      <w:r>
        <w:rPr>
          <w:rFonts w:ascii="Arial" w:hAnsi="Arial" w:cs="Arial"/>
          <w:sz w:val="24"/>
          <w:szCs w:val="24"/>
        </w:rPr>
        <w:t>(c) the clerk to arrange to transfer the balance of the Santander Savings account into the Santander general account.</w:t>
      </w:r>
    </w:p>
    <w:p w14:paraId="0054F179" w14:textId="77777777" w:rsidR="001274B6" w:rsidRDefault="001274B6" w:rsidP="001274B6">
      <w:pPr>
        <w:ind w:left="5040"/>
        <w:jc w:val="both"/>
        <w:rPr>
          <w:rFonts w:ascii="Arial" w:hAnsi="Arial" w:cs="Arial"/>
          <w:sz w:val="24"/>
          <w:szCs w:val="24"/>
        </w:rPr>
      </w:pPr>
      <w:r>
        <w:rPr>
          <w:rFonts w:ascii="Arial" w:hAnsi="Arial" w:cs="Arial"/>
          <w:sz w:val="24"/>
          <w:szCs w:val="24"/>
        </w:rPr>
        <w:t>(d) that the clerk be paid for the actual hours worked for the period 1</w:t>
      </w:r>
      <w:r w:rsidRPr="00E72597">
        <w:rPr>
          <w:rFonts w:ascii="Arial" w:hAnsi="Arial" w:cs="Arial"/>
          <w:sz w:val="24"/>
          <w:szCs w:val="24"/>
          <w:vertAlign w:val="superscript"/>
        </w:rPr>
        <w:t>st</w:t>
      </w:r>
      <w:r>
        <w:rPr>
          <w:rFonts w:ascii="Arial" w:hAnsi="Arial" w:cs="Arial"/>
          <w:sz w:val="24"/>
          <w:szCs w:val="24"/>
        </w:rPr>
        <w:t xml:space="preserve"> – 6</w:t>
      </w:r>
      <w:r w:rsidRPr="00E72597">
        <w:rPr>
          <w:rFonts w:ascii="Arial" w:hAnsi="Arial" w:cs="Arial"/>
          <w:sz w:val="24"/>
          <w:szCs w:val="24"/>
          <w:vertAlign w:val="superscript"/>
        </w:rPr>
        <w:t>th</w:t>
      </w:r>
      <w:r>
        <w:rPr>
          <w:rFonts w:ascii="Arial" w:hAnsi="Arial" w:cs="Arial"/>
          <w:sz w:val="24"/>
          <w:szCs w:val="24"/>
        </w:rPr>
        <w:t xml:space="preserve"> July 2022 rather than a fixed number of hours.</w:t>
      </w:r>
    </w:p>
    <w:p w14:paraId="55C06F52" w14:textId="77777777" w:rsidR="001274B6" w:rsidRDefault="001274B6" w:rsidP="001274B6">
      <w:pPr>
        <w:jc w:val="both"/>
        <w:rPr>
          <w:rFonts w:ascii="Arial" w:hAnsi="Arial" w:cs="Arial"/>
          <w:sz w:val="24"/>
          <w:szCs w:val="24"/>
        </w:rPr>
      </w:pPr>
    </w:p>
    <w:p w14:paraId="527B77C1" w14:textId="77777777" w:rsidR="001274B6" w:rsidRDefault="001274B6" w:rsidP="001274B6">
      <w:pPr>
        <w:jc w:val="both"/>
        <w:rPr>
          <w:rFonts w:ascii="Arial" w:hAnsi="Arial" w:cs="Arial"/>
          <w:sz w:val="24"/>
          <w:szCs w:val="24"/>
          <w:u w:val="single"/>
        </w:rPr>
      </w:pPr>
      <w:r>
        <w:rPr>
          <w:rFonts w:ascii="Arial" w:hAnsi="Arial" w:cs="Arial"/>
          <w:sz w:val="24"/>
          <w:szCs w:val="24"/>
        </w:rPr>
        <w:t>2022/230</w:t>
      </w:r>
      <w:r>
        <w:rPr>
          <w:rFonts w:ascii="Arial" w:hAnsi="Arial" w:cs="Arial"/>
          <w:sz w:val="24"/>
          <w:szCs w:val="24"/>
        </w:rPr>
        <w:tab/>
      </w:r>
      <w:r>
        <w:rPr>
          <w:rFonts w:ascii="Arial" w:hAnsi="Arial" w:cs="Arial"/>
          <w:sz w:val="24"/>
          <w:szCs w:val="24"/>
          <w:u w:val="single"/>
        </w:rPr>
        <w:t>To consider representatives on external committees</w:t>
      </w:r>
    </w:p>
    <w:p w14:paraId="65ADFC9B" w14:textId="77777777" w:rsidR="001274B6" w:rsidRDefault="001274B6" w:rsidP="001274B6">
      <w:pPr>
        <w:ind w:left="2160" w:hanging="720"/>
        <w:jc w:val="both"/>
        <w:rPr>
          <w:rFonts w:ascii="Arial" w:hAnsi="Arial" w:cs="Arial"/>
          <w:sz w:val="24"/>
          <w:szCs w:val="24"/>
        </w:rPr>
      </w:pPr>
      <w:r>
        <w:rPr>
          <w:rFonts w:ascii="Arial" w:hAnsi="Arial" w:cs="Arial"/>
          <w:sz w:val="24"/>
          <w:szCs w:val="24"/>
        </w:rPr>
        <w:t xml:space="preserve">It was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RESOLVED</w:t>
      </w:r>
      <w:r>
        <w:rPr>
          <w:rFonts w:ascii="Arial" w:hAnsi="Arial" w:cs="Arial"/>
          <w:b/>
          <w:bCs/>
          <w:sz w:val="24"/>
          <w:szCs w:val="24"/>
        </w:rPr>
        <w:tab/>
      </w:r>
      <w:r>
        <w:rPr>
          <w:rFonts w:ascii="Arial" w:hAnsi="Arial" w:cs="Arial"/>
          <w:sz w:val="24"/>
          <w:szCs w:val="24"/>
        </w:rPr>
        <w:t xml:space="preserve">THAT (a) Councillor Daw be </w:t>
      </w:r>
    </w:p>
    <w:p w14:paraId="5EC0A9D0" w14:textId="77777777" w:rsidR="001274B6" w:rsidRDefault="001274B6" w:rsidP="001274B6">
      <w:pPr>
        <w:ind w:left="5040"/>
        <w:jc w:val="both"/>
        <w:rPr>
          <w:rFonts w:ascii="Arial" w:hAnsi="Arial" w:cs="Arial"/>
          <w:sz w:val="24"/>
          <w:szCs w:val="24"/>
        </w:rPr>
      </w:pPr>
      <w:r>
        <w:rPr>
          <w:rFonts w:ascii="Arial" w:hAnsi="Arial" w:cs="Arial"/>
          <w:sz w:val="24"/>
          <w:szCs w:val="24"/>
        </w:rPr>
        <w:t xml:space="preserve">appointed the OALC representative, (b) Councillor Atkinson, with Councillor Warwick and Butler as substitutes, be appointed the RWEA representative, </w:t>
      </w:r>
    </w:p>
    <w:p w14:paraId="203F72CC" w14:textId="77777777" w:rsidR="001274B6" w:rsidRDefault="001274B6" w:rsidP="001274B6">
      <w:pPr>
        <w:ind w:left="5040"/>
        <w:jc w:val="both"/>
        <w:rPr>
          <w:rFonts w:ascii="Arial" w:hAnsi="Arial" w:cs="Arial"/>
          <w:sz w:val="24"/>
          <w:szCs w:val="24"/>
        </w:rPr>
      </w:pPr>
      <w:r>
        <w:rPr>
          <w:rFonts w:ascii="Arial" w:hAnsi="Arial" w:cs="Arial"/>
          <w:sz w:val="24"/>
          <w:szCs w:val="24"/>
        </w:rPr>
        <w:t xml:space="preserve">(c) Councillor Butler be appointed as Village Hall Committee representative, </w:t>
      </w:r>
    </w:p>
    <w:p w14:paraId="3D23B49B" w14:textId="77777777" w:rsidR="001274B6" w:rsidRDefault="001274B6" w:rsidP="001274B6">
      <w:pPr>
        <w:ind w:left="5040"/>
        <w:jc w:val="both"/>
        <w:rPr>
          <w:rFonts w:ascii="Arial" w:hAnsi="Arial" w:cs="Arial"/>
          <w:sz w:val="24"/>
          <w:szCs w:val="24"/>
        </w:rPr>
      </w:pPr>
      <w:r>
        <w:rPr>
          <w:rFonts w:ascii="Arial" w:hAnsi="Arial" w:cs="Arial"/>
          <w:sz w:val="24"/>
          <w:szCs w:val="24"/>
        </w:rPr>
        <w:t xml:space="preserve">(d) A member of the public, Robin Draper, along with Councillor Warwick be FCC representative, </w:t>
      </w:r>
    </w:p>
    <w:p w14:paraId="1DD47680" w14:textId="77777777" w:rsidR="001274B6" w:rsidRDefault="001274B6" w:rsidP="001274B6">
      <w:pPr>
        <w:ind w:left="5040"/>
        <w:jc w:val="both"/>
        <w:rPr>
          <w:rFonts w:ascii="Arial" w:hAnsi="Arial" w:cs="Arial"/>
          <w:sz w:val="24"/>
          <w:szCs w:val="24"/>
        </w:rPr>
      </w:pPr>
      <w:r>
        <w:rPr>
          <w:rFonts w:ascii="Arial" w:hAnsi="Arial" w:cs="Arial"/>
          <w:sz w:val="24"/>
          <w:szCs w:val="24"/>
        </w:rPr>
        <w:t xml:space="preserve">(e) Councillor Daw, with Councillor Warwick (if evening meetings) being the Millennium Common Committee representative, </w:t>
      </w:r>
    </w:p>
    <w:p w14:paraId="7AD2DE52" w14:textId="77777777" w:rsidR="001274B6" w:rsidRDefault="001274B6" w:rsidP="001274B6">
      <w:pPr>
        <w:ind w:left="5040"/>
        <w:jc w:val="both"/>
        <w:rPr>
          <w:rFonts w:ascii="Arial" w:hAnsi="Arial" w:cs="Arial"/>
          <w:sz w:val="24"/>
          <w:szCs w:val="24"/>
        </w:rPr>
      </w:pPr>
      <w:r>
        <w:rPr>
          <w:rFonts w:ascii="Arial" w:hAnsi="Arial" w:cs="Arial"/>
          <w:sz w:val="24"/>
          <w:szCs w:val="24"/>
        </w:rPr>
        <w:t xml:space="preserve">(f) Councillors Fr </w:t>
      </w:r>
      <w:proofErr w:type="spellStart"/>
      <w:r>
        <w:rPr>
          <w:rFonts w:ascii="Arial" w:hAnsi="Arial" w:cs="Arial"/>
          <w:sz w:val="24"/>
          <w:szCs w:val="24"/>
        </w:rPr>
        <w:t>Morkos</w:t>
      </w:r>
      <w:proofErr w:type="spellEnd"/>
      <w:r>
        <w:rPr>
          <w:rFonts w:ascii="Arial" w:hAnsi="Arial" w:cs="Arial"/>
          <w:sz w:val="24"/>
          <w:szCs w:val="24"/>
        </w:rPr>
        <w:t xml:space="preserve"> and Atkinson be the </w:t>
      </w:r>
      <w:proofErr w:type="spellStart"/>
      <w:r>
        <w:rPr>
          <w:rFonts w:ascii="Arial" w:hAnsi="Arial" w:cs="Arial"/>
          <w:sz w:val="24"/>
          <w:szCs w:val="24"/>
        </w:rPr>
        <w:t>Culham</w:t>
      </w:r>
      <w:proofErr w:type="spellEnd"/>
      <w:r>
        <w:rPr>
          <w:rFonts w:ascii="Arial" w:hAnsi="Arial" w:cs="Arial"/>
          <w:sz w:val="24"/>
          <w:szCs w:val="24"/>
        </w:rPr>
        <w:t xml:space="preserve"> Liaison representative, </w:t>
      </w:r>
    </w:p>
    <w:p w14:paraId="06A7D71E" w14:textId="77777777" w:rsidR="001274B6" w:rsidRDefault="001274B6" w:rsidP="001274B6">
      <w:pPr>
        <w:ind w:left="5040"/>
        <w:jc w:val="both"/>
        <w:rPr>
          <w:rFonts w:ascii="Arial" w:hAnsi="Arial" w:cs="Arial"/>
          <w:sz w:val="24"/>
          <w:szCs w:val="24"/>
        </w:rPr>
      </w:pPr>
      <w:r>
        <w:rPr>
          <w:rFonts w:ascii="Arial" w:hAnsi="Arial" w:cs="Arial"/>
          <w:sz w:val="24"/>
          <w:szCs w:val="24"/>
        </w:rPr>
        <w:t xml:space="preserve">(g) Councillors Butler and Fr.  </w:t>
      </w:r>
      <w:proofErr w:type="spellStart"/>
      <w:r>
        <w:rPr>
          <w:rFonts w:ascii="Arial" w:hAnsi="Arial" w:cs="Arial"/>
          <w:sz w:val="24"/>
          <w:szCs w:val="24"/>
        </w:rPr>
        <w:t>Morkos</w:t>
      </w:r>
      <w:proofErr w:type="spellEnd"/>
      <w:r>
        <w:rPr>
          <w:rFonts w:ascii="Arial" w:hAnsi="Arial" w:cs="Arial"/>
          <w:sz w:val="24"/>
          <w:szCs w:val="24"/>
        </w:rPr>
        <w:t xml:space="preserve"> to be Damascus Youth Project representatives, </w:t>
      </w:r>
    </w:p>
    <w:p w14:paraId="6FF45FF4" w14:textId="77777777" w:rsidR="001274B6" w:rsidRDefault="001274B6" w:rsidP="001274B6">
      <w:pPr>
        <w:ind w:left="5040"/>
        <w:jc w:val="both"/>
        <w:rPr>
          <w:rFonts w:ascii="Arial" w:hAnsi="Arial" w:cs="Arial"/>
          <w:sz w:val="24"/>
          <w:szCs w:val="24"/>
        </w:rPr>
      </w:pPr>
      <w:r>
        <w:rPr>
          <w:rFonts w:ascii="Arial" w:hAnsi="Arial" w:cs="Arial"/>
          <w:sz w:val="24"/>
          <w:szCs w:val="24"/>
        </w:rPr>
        <w:t xml:space="preserve">(h) Councillors Atkinson and Raworth to be the Neighbourhood Plan Steering Group representatives, </w:t>
      </w:r>
    </w:p>
    <w:p w14:paraId="0D120D7A" w14:textId="77777777" w:rsidR="001274B6" w:rsidRDefault="001274B6" w:rsidP="001274B6">
      <w:pPr>
        <w:ind w:left="504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Councillor Warwick to be the Didcot Garden Town Board representative, (j) Councillor Atkinson to be the Harwell Liaison Group representative, </w:t>
      </w:r>
      <w:r>
        <w:rPr>
          <w:rFonts w:ascii="Arial" w:hAnsi="Arial" w:cs="Arial"/>
          <w:sz w:val="24"/>
          <w:szCs w:val="24"/>
        </w:rPr>
        <w:lastRenderedPageBreak/>
        <w:t>(k) Councillor Warwick and Atkinson to be the Milton Park Liaison Group representative.</w:t>
      </w:r>
    </w:p>
    <w:p w14:paraId="089BC249" w14:textId="77777777" w:rsidR="001274B6" w:rsidRDefault="001274B6" w:rsidP="001274B6">
      <w:pPr>
        <w:jc w:val="both"/>
        <w:rPr>
          <w:rFonts w:ascii="Arial" w:hAnsi="Arial" w:cs="Arial"/>
          <w:sz w:val="24"/>
          <w:szCs w:val="24"/>
        </w:rPr>
      </w:pPr>
    </w:p>
    <w:p w14:paraId="5A793080" w14:textId="77777777" w:rsidR="001274B6" w:rsidRDefault="001274B6" w:rsidP="001274B6">
      <w:pPr>
        <w:jc w:val="both"/>
        <w:rPr>
          <w:rFonts w:ascii="Arial" w:hAnsi="Arial" w:cs="Arial"/>
          <w:sz w:val="24"/>
          <w:szCs w:val="24"/>
          <w:u w:val="single"/>
        </w:rPr>
      </w:pPr>
      <w:r>
        <w:rPr>
          <w:rFonts w:ascii="Arial" w:hAnsi="Arial" w:cs="Arial"/>
          <w:sz w:val="24"/>
          <w:szCs w:val="24"/>
        </w:rPr>
        <w:t>2022/231</w:t>
      </w:r>
      <w:r>
        <w:rPr>
          <w:rFonts w:ascii="Arial" w:hAnsi="Arial" w:cs="Arial"/>
          <w:sz w:val="24"/>
          <w:szCs w:val="24"/>
        </w:rPr>
        <w:tab/>
      </w:r>
      <w:r>
        <w:rPr>
          <w:rFonts w:ascii="Arial" w:hAnsi="Arial" w:cs="Arial"/>
          <w:sz w:val="24"/>
          <w:szCs w:val="24"/>
          <w:u w:val="single"/>
        </w:rPr>
        <w:t>Tree on All Saint’s Lane</w:t>
      </w:r>
    </w:p>
    <w:p w14:paraId="7646915D" w14:textId="77777777" w:rsidR="001274B6" w:rsidRDefault="001274B6" w:rsidP="001274B6">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It was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RESOLVED</w:t>
      </w:r>
      <w:r>
        <w:rPr>
          <w:rFonts w:ascii="Arial" w:hAnsi="Arial" w:cs="Arial"/>
          <w:b/>
          <w:bCs/>
          <w:sz w:val="24"/>
          <w:szCs w:val="24"/>
        </w:rPr>
        <w:tab/>
      </w:r>
      <w:r>
        <w:rPr>
          <w:rFonts w:ascii="Arial" w:hAnsi="Arial" w:cs="Arial"/>
          <w:sz w:val="24"/>
          <w:szCs w:val="24"/>
        </w:rPr>
        <w:t xml:space="preserve">THAT the quotation for the removal of </w:t>
      </w:r>
    </w:p>
    <w:p w14:paraId="0C438816" w14:textId="77777777" w:rsidR="001274B6" w:rsidRDefault="001274B6" w:rsidP="001274B6">
      <w:pPr>
        <w:ind w:left="5040"/>
        <w:jc w:val="both"/>
        <w:rPr>
          <w:rFonts w:ascii="Arial" w:hAnsi="Arial" w:cs="Arial"/>
          <w:sz w:val="24"/>
          <w:szCs w:val="24"/>
        </w:rPr>
      </w:pPr>
      <w:r>
        <w:rPr>
          <w:rFonts w:ascii="Arial" w:hAnsi="Arial" w:cs="Arial"/>
          <w:sz w:val="24"/>
          <w:szCs w:val="24"/>
        </w:rPr>
        <w:t>the willow tree in All Saint’s Lane was approved.</w:t>
      </w:r>
    </w:p>
    <w:p w14:paraId="15C86BAB" w14:textId="77777777" w:rsidR="001274B6" w:rsidRPr="000D7458" w:rsidRDefault="001274B6" w:rsidP="001274B6">
      <w:pPr>
        <w:jc w:val="both"/>
        <w:rPr>
          <w:rFonts w:ascii="Arial" w:hAnsi="Arial" w:cs="Arial"/>
          <w:sz w:val="24"/>
          <w:szCs w:val="24"/>
        </w:rPr>
      </w:pPr>
      <w:r>
        <w:rPr>
          <w:rFonts w:ascii="Arial" w:hAnsi="Arial" w:cs="Arial"/>
          <w:sz w:val="24"/>
          <w:szCs w:val="24"/>
        </w:rPr>
        <w:tab/>
      </w:r>
      <w:r>
        <w:rPr>
          <w:rFonts w:ascii="Arial" w:hAnsi="Arial" w:cs="Arial"/>
          <w:sz w:val="24"/>
          <w:szCs w:val="24"/>
        </w:rPr>
        <w:tab/>
        <w:t>The clerk to instruct that the work be done.</w:t>
      </w:r>
    </w:p>
    <w:p w14:paraId="44D73106" w14:textId="77777777" w:rsidR="001274B6" w:rsidRDefault="001274B6" w:rsidP="001274B6">
      <w:pPr>
        <w:jc w:val="both"/>
        <w:rPr>
          <w:rFonts w:ascii="Arial" w:hAnsi="Arial" w:cs="Arial"/>
          <w:sz w:val="24"/>
          <w:szCs w:val="24"/>
        </w:rPr>
      </w:pPr>
    </w:p>
    <w:p w14:paraId="0E808BF9" w14:textId="77777777" w:rsidR="001274B6" w:rsidRDefault="001274B6" w:rsidP="001274B6">
      <w:pPr>
        <w:jc w:val="both"/>
        <w:rPr>
          <w:rFonts w:ascii="Arial" w:hAnsi="Arial" w:cs="Arial"/>
          <w:sz w:val="24"/>
          <w:szCs w:val="24"/>
          <w:u w:val="single"/>
        </w:rPr>
      </w:pPr>
      <w:r>
        <w:rPr>
          <w:rFonts w:ascii="Arial" w:hAnsi="Arial" w:cs="Arial"/>
          <w:sz w:val="24"/>
          <w:szCs w:val="24"/>
        </w:rPr>
        <w:t>2022/232</w:t>
      </w:r>
      <w:r>
        <w:rPr>
          <w:rFonts w:ascii="Arial" w:hAnsi="Arial" w:cs="Arial"/>
          <w:sz w:val="24"/>
          <w:szCs w:val="24"/>
        </w:rPr>
        <w:tab/>
      </w:r>
      <w:r>
        <w:rPr>
          <w:rFonts w:ascii="Arial" w:hAnsi="Arial" w:cs="Arial"/>
          <w:sz w:val="24"/>
          <w:szCs w:val="24"/>
          <w:u w:val="single"/>
        </w:rPr>
        <w:t>Planning applications</w:t>
      </w:r>
    </w:p>
    <w:p w14:paraId="74868C4C" w14:textId="77777777" w:rsidR="001274B6" w:rsidRPr="006C027B" w:rsidRDefault="001274B6" w:rsidP="001274B6">
      <w:pPr>
        <w:pStyle w:val="ListParagraph"/>
        <w:numPr>
          <w:ilvl w:val="0"/>
          <w:numId w:val="4"/>
        </w:numPr>
        <w:tabs>
          <w:tab w:val="left" w:pos="709"/>
        </w:tabs>
        <w:rPr>
          <w:rFonts w:ascii="Arial" w:hAnsi="Arial" w:cs="Arial"/>
          <w:sz w:val="24"/>
          <w:szCs w:val="24"/>
          <w:u w:val="single"/>
        </w:rPr>
      </w:pPr>
      <w:r w:rsidRPr="006C027B">
        <w:rPr>
          <w:rFonts w:ascii="Arial" w:hAnsi="Arial" w:cs="Arial"/>
          <w:sz w:val="24"/>
          <w:szCs w:val="24"/>
          <w:u w:val="single"/>
        </w:rPr>
        <w:t>Decisions on previous applications</w:t>
      </w:r>
    </w:p>
    <w:p w14:paraId="68C12C54" w14:textId="77777777" w:rsidR="001274B6" w:rsidRPr="006C027B" w:rsidRDefault="001274B6" w:rsidP="001274B6">
      <w:pPr>
        <w:pStyle w:val="ListParagraph"/>
        <w:tabs>
          <w:tab w:val="left" w:pos="709"/>
        </w:tabs>
        <w:ind w:left="1070"/>
        <w:rPr>
          <w:rFonts w:ascii="Arial" w:hAnsi="Arial" w:cs="Arial"/>
          <w:sz w:val="24"/>
          <w:szCs w:val="24"/>
        </w:rPr>
      </w:pPr>
    </w:p>
    <w:p w14:paraId="55CE81EF" w14:textId="77777777" w:rsidR="001274B6" w:rsidRPr="006C027B" w:rsidRDefault="001274B6" w:rsidP="001274B6">
      <w:pPr>
        <w:pStyle w:val="ListParagraph"/>
        <w:tabs>
          <w:tab w:val="left" w:pos="709"/>
        </w:tabs>
        <w:ind w:left="1560"/>
        <w:rPr>
          <w:rFonts w:ascii="Arial" w:hAnsi="Arial" w:cs="Arial"/>
          <w:sz w:val="24"/>
          <w:szCs w:val="24"/>
        </w:rPr>
      </w:pPr>
      <w:r w:rsidRPr="006C027B">
        <w:rPr>
          <w:rFonts w:ascii="Arial" w:hAnsi="Arial" w:cs="Arial"/>
          <w:sz w:val="24"/>
          <w:szCs w:val="24"/>
        </w:rPr>
        <w:t>P21/V3509/HH - New Chimney, loft conversion and new hard roof to existing conservatory.</w:t>
      </w:r>
    </w:p>
    <w:p w14:paraId="6E5B8B7B" w14:textId="77777777" w:rsidR="001274B6" w:rsidRPr="006C027B" w:rsidRDefault="001274B6" w:rsidP="001274B6">
      <w:pPr>
        <w:pStyle w:val="ListParagraph"/>
        <w:tabs>
          <w:tab w:val="left" w:pos="709"/>
        </w:tabs>
        <w:ind w:left="1560"/>
        <w:rPr>
          <w:rFonts w:ascii="Arial" w:hAnsi="Arial" w:cs="Arial"/>
          <w:sz w:val="24"/>
          <w:szCs w:val="24"/>
        </w:rPr>
      </w:pPr>
      <w:r w:rsidRPr="006C027B">
        <w:rPr>
          <w:rFonts w:ascii="Arial" w:hAnsi="Arial" w:cs="Arial"/>
          <w:sz w:val="24"/>
          <w:szCs w:val="24"/>
        </w:rPr>
        <w:t>2 Asquith Place</w:t>
      </w:r>
    </w:p>
    <w:p w14:paraId="4902EFD5" w14:textId="77777777" w:rsidR="001274B6" w:rsidRDefault="001274B6" w:rsidP="001274B6">
      <w:pPr>
        <w:pStyle w:val="ListParagraph"/>
        <w:tabs>
          <w:tab w:val="left" w:pos="709"/>
        </w:tabs>
        <w:ind w:left="1560"/>
        <w:rPr>
          <w:rFonts w:ascii="Arial" w:hAnsi="Arial" w:cs="Arial"/>
          <w:sz w:val="24"/>
          <w:szCs w:val="24"/>
        </w:rPr>
      </w:pPr>
      <w:r w:rsidRPr="006C027B">
        <w:rPr>
          <w:rFonts w:ascii="Arial" w:hAnsi="Arial" w:cs="Arial"/>
          <w:sz w:val="24"/>
          <w:szCs w:val="24"/>
        </w:rPr>
        <w:t>Granted: 3</w:t>
      </w:r>
      <w:r w:rsidRPr="006C027B">
        <w:rPr>
          <w:rFonts w:ascii="Arial" w:hAnsi="Arial" w:cs="Arial"/>
          <w:sz w:val="24"/>
          <w:szCs w:val="24"/>
          <w:vertAlign w:val="superscript"/>
        </w:rPr>
        <w:t>rd</w:t>
      </w:r>
      <w:r w:rsidRPr="006C027B">
        <w:rPr>
          <w:rFonts w:ascii="Arial" w:hAnsi="Arial" w:cs="Arial"/>
          <w:sz w:val="24"/>
          <w:szCs w:val="24"/>
        </w:rPr>
        <w:t xml:space="preserve"> May 2022.</w:t>
      </w:r>
    </w:p>
    <w:p w14:paraId="10B7ABDA" w14:textId="77777777" w:rsidR="001274B6" w:rsidRDefault="001274B6" w:rsidP="001274B6">
      <w:pPr>
        <w:pStyle w:val="ListParagraph"/>
        <w:tabs>
          <w:tab w:val="left" w:pos="709"/>
        </w:tabs>
        <w:ind w:left="1560"/>
        <w:rPr>
          <w:rFonts w:ascii="Arial" w:hAnsi="Arial" w:cs="Arial"/>
          <w:sz w:val="24"/>
          <w:szCs w:val="24"/>
        </w:rPr>
      </w:pPr>
    </w:p>
    <w:p w14:paraId="71488C21" w14:textId="77777777" w:rsidR="001274B6" w:rsidRPr="005B27B9" w:rsidRDefault="001274B6" w:rsidP="001274B6">
      <w:pPr>
        <w:pStyle w:val="ListParagraph"/>
        <w:tabs>
          <w:tab w:val="left" w:pos="709"/>
        </w:tabs>
        <w:ind w:left="1560"/>
        <w:rPr>
          <w:rFonts w:ascii="Arial" w:hAnsi="Arial" w:cs="Arial"/>
          <w:sz w:val="24"/>
          <w:szCs w:val="24"/>
        </w:rPr>
      </w:pPr>
      <w:r w:rsidRPr="005B27B9">
        <w:rPr>
          <w:rFonts w:ascii="Arial" w:hAnsi="Arial" w:cs="Arial"/>
          <w:sz w:val="24"/>
          <w:szCs w:val="24"/>
        </w:rPr>
        <w:t>P22/V0677/HH – Single storey rear extension to create dining/family area; conversion (part) garage area to create utility/WC areas; first floor front extension to create ensuite bathroom to front elevation above existing porch area.</w:t>
      </w:r>
    </w:p>
    <w:p w14:paraId="0734C833" w14:textId="77777777" w:rsidR="001274B6" w:rsidRPr="005B27B9" w:rsidRDefault="001274B6" w:rsidP="001274B6">
      <w:pPr>
        <w:pStyle w:val="ListParagraph"/>
        <w:tabs>
          <w:tab w:val="left" w:pos="709"/>
        </w:tabs>
        <w:ind w:left="1560"/>
        <w:rPr>
          <w:rFonts w:ascii="Arial" w:hAnsi="Arial" w:cs="Arial"/>
          <w:sz w:val="24"/>
          <w:szCs w:val="24"/>
        </w:rPr>
      </w:pPr>
      <w:r w:rsidRPr="005B27B9">
        <w:rPr>
          <w:rFonts w:ascii="Arial" w:hAnsi="Arial" w:cs="Arial"/>
          <w:sz w:val="24"/>
          <w:szCs w:val="24"/>
        </w:rPr>
        <w:t xml:space="preserve">22 </w:t>
      </w:r>
      <w:proofErr w:type="spellStart"/>
      <w:r w:rsidRPr="005B27B9">
        <w:rPr>
          <w:rFonts w:ascii="Arial" w:hAnsi="Arial" w:cs="Arial"/>
          <w:sz w:val="24"/>
          <w:szCs w:val="24"/>
        </w:rPr>
        <w:t>Frilsham</w:t>
      </w:r>
      <w:proofErr w:type="spellEnd"/>
      <w:r w:rsidRPr="005B27B9">
        <w:rPr>
          <w:rFonts w:ascii="Arial" w:hAnsi="Arial" w:cs="Arial"/>
          <w:sz w:val="24"/>
          <w:szCs w:val="24"/>
        </w:rPr>
        <w:t xml:space="preserve"> Street</w:t>
      </w:r>
    </w:p>
    <w:p w14:paraId="0EF109E6" w14:textId="77777777" w:rsidR="001274B6" w:rsidRDefault="001274B6" w:rsidP="001274B6">
      <w:pPr>
        <w:pStyle w:val="ListParagraph"/>
        <w:tabs>
          <w:tab w:val="left" w:pos="709"/>
        </w:tabs>
        <w:ind w:left="1560"/>
        <w:rPr>
          <w:rFonts w:ascii="Arial" w:hAnsi="Arial" w:cs="Arial"/>
          <w:sz w:val="24"/>
          <w:szCs w:val="24"/>
        </w:rPr>
      </w:pPr>
      <w:r w:rsidRPr="005B27B9">
        <w:rPr>
          <w:rFonts w:ascii="Arial" w:hAnsi="Arial" w:cs="Arial"/>
          <w:sz w:val="24"/>
          <w:szCs w:val="24"/>
        </w:rPr>
        <w:t>Granted: 13</w:t>
      </w:r>
      <w:r w:rsidRPr="005B27B9">
        <w:rPr>
          <w:rFonts w:ascii="Arial" w:hAnsi="Arial" w:cs="Arial"/>
          <w:sz w:val="24"/>
          <w:szCs w:val="24"/>
          <w:vertAlign w:val="superscript"/>
        </w:rPr>
        <w:t>th</w:t>
      </w:r>
      <w:r w:rsidRPr="005B27B9">
        <w:rPr>
          <w:rFonts w:ascii="Arial" w:hAnsi="Arial" w:cs="Arial"/>
          <w:sz w:val="24"/>
          <w:szCs w:val="24"/>
        </w:rPr>
        <w:t xml:space="preserve"> May 2022</w:t>
      </w:r>
    </w:p>
    <w:p w14:paraId="501566F7" w14:textId="77777777" w:rsidR="001274B6" w:rsidRDefault="001274B6" w:rsidP="001274B6">
      <w:pPr>
        <w:pStyle w:val="ListParagraph"/>
        <w:tabs>
          <w:tab w:val="left" w:pos="709"/>
        </w:tabs>
        <w:ind w:left="1560"/>
        <w:rPr>
          <w:rFonts w:ascii="Arial" w:hAnsi="Arial" w:cs="Arial"/>
          <w:sz w:val="24"/>
          <w:szCs w:val="24"/>
        </w:rPr>
      </w:pPr>
    </w:p>
    <w:p w14:paraId="601BE43A" w14:textId="77777777" w:rsidR="001274B6" w:rsidRPr="00D24BED" w:rsidRDefault="001274B6" w:rsidP="001274B6">
      <w:pPr>
        <w:pStyle w:val="ListParagraph"/>
        <w:numPr>
          <w:ilvl w:val="0"/>
          <w:numId w:val="4"/>
        </w:numPr>
        <w:tabs>
          <w:tab w:val="left" w:pos="709"/>
        </w:tabs>
        <w:rPr>
          <w:rFonts w:ascii="Arial" w:hAnsi="Arial" w:cs="Arial"/>
          <w:sz w:val="24"/>
          <w:szCs w:val="24"/>
        </w:rPr>
      </w:pPr>
      <w:r>
        <w:rPr>
          <w:rFonts w:ascii="Arial" w:hAnsi="Arial" w:cs="Arial"/>
          <w:sz w:val="24"/>
          <w:szCs w:val="24"/>
          <w:u w:val="single"/>
        </w:rPr>
        <w:t>Decisions made at the meeting</w:t>
      </w:r>
    </w:p>
    <w:p w14:paraId="290F5E63" w14:textId="77777777" w:rsidR="001274B6" w:rsidRDefault="001274B6" w:rsidP="001274B6">
      <w:pPr>
        <w:tabs>
          <w:tab w:val="left" w:pos="709"/>
        </w:tabs>
        <w:ind w:left="1418"/>
        <w:rPr>
          <w:rFonts w:ascii="Arial" w:hAnsi="Arial" w:cs="Arial"/>
          <w:sz w:val="24"/>
          <w:szCs w:val="24"/>
        </w:rPr>
      </w:pPr>
    </w:p>
    <w:p w14:paraId="4DA4C339" w14:textId="77777777" w:rsidR="001274B6" w:rsidRPr="00D24BED" w:rsidRDefault="001274B6" w:rsidP="001274B6">
      <w:pPr>
        <w:tabs>
          <w:tab w:val="left" w:pos="709"/>
        </w:tabs>
        <w:ind w:left="1418"/>
        <w:rPr>
          <w:rFonts w:ascii="Arial" w:hAnsi="Arial" w:cs="Arial"/>
          <w:sz w:val="24"/>
          <w:szCs w:val="24"/>
        </w:rPr>
      </w:pPr>
      <w:r w:rsidRPr="00D24BED">
        <w:rPr>
          <w:rFonts w:ascii="Arial" w:hAnsi="Arial" w:cs="Arial"/>
          <w:sz w:val="24"/>
          <w:szCs w:val="24"/>
        </w:rPr>
        <w:t xml:space="preserve">MW.0045/22 </w:t>
      </w:r>
      <w:proofErr w:type="gramStart"/>
      <w:r w:rsidRPr="00D24BED">
        <w:rPr>
          <w:rFonts w:ascii="Arial" w:hAnsi="Arial" w:cs="Arial"/>
          <w:sz w:val="24"/>
          <w:szCs w:val="24"/>
        </w:rPr>
        <w:t>-  Details</w:t>
      </w:r>
      <w:proofErr w:type="gramEnd"/>
      <w:r w:rsidRPr="00D24BED">
        <w:rPr>
          <w:rFonts w:ascii="Arial" w:hAnsi="Arial" w:cs="Arial"/>
          <w:sz w:val="24"/>
          <w:szCs w:val="24"/>
        </w:rPr>
        <w:t xml:space="preserve"> pursuant to condition 18 (Elevations and location of temporary concrete batching plant ) of planning permission P15/V0530/CM (MW.0039/15) at Sutton Courtenay Landfill Site, </w:t>
      </w:r>
      <w:proofErr w:type="spellStart"/>
      <w:r w:rsidRPr="00D24BED">
        <w:rPr>
          <w:rFonts w:ascii="Arial" w:hAnsi="Arial" w:cs="Arial"/>
          <w:sz w:val="24"/>
          <w:szCs w:val="24"/>
        </w:rPr>
        <w:t>Appleford</w:t>
      </w:r>
      <w:proofErr w:type="spellEnd"/>
      <w:r w:rsidRPr="00D24BED">
        <w:rPr>
          <w:rFonts w:ascii="Arial" w:hAnsi="Arial" w:cs="Arial"/>
          <w:sz w:val="24"/>
          <w:szCs w:val="24"/>
        </w:rPr>
        <w:t xml:space="preserve"> Sidings, Sutton Courtenay,OX14 4PW</w:t>
      </w:r>
    </w:p>
    <w:p w14:paraId="44E23195" w14:textId="77777777" w:rsidR="001274B6" w:rsidRDefault="001274B6" w:rsidP="001274B6">
      <w:pPr>
        <w:tabs>
          <w:tab w:val="left" w:pos="709"/>
        </w:tabs>
        <w:ind w:left="1418"/>
        <w:rPr>
          <w:rFonts w:ascii="Arial" w:hAnsi="Arial" w:cs="Arial"/>
          <w:sz w:val="24"/>
          <w:szCs w:val="24"/>
        </w:rPr>
      </w:pPr>
      <w:r>
        <w:rPr>
          <w:rFonts w:ascii="Arial" w:hAnsi="Arial" w:cs="Arial"/>
          <w:sz w:val="24"/>
          <w:szCs w:val="24"/>
        </w:rPr>
        <w:tab/>
        <w:t>Comment: Council would ask that the County Council reject the application until such time as a Full Environmental Impact assessment has been provided.</w:t>
      </w:r>
    </w:p>
    <w:p w14:paraId="3494ECBC" w14:textId="77777777" w:rsidR="001274B6" w:rsidRDefault="001274B6" w:rsidP="001274B6">
      <w:pPr>
        <w:tabs>
          <w:tab w:val="left" w:pos="709"/>
        </w:tabs>
        <w:ind w:left="1418"/>
        <w:rPr>
          <w:rFonts w:ascii="Arial" w:hAnsi="Arial" w:cs="Arial"/>
          <w:sz w:val="24"/>
          <w:szCs w:val="24"/>
        </w:rPr>
      </w:pPr>
    </w:p>
    <w:p w14:paraId="504AA656" w14:textId="77777777" w:rsidR="001274B6" w:rsidRDefault="001274B6" w:rsidP="001274B6">
      <w:pPr>
        <w:tabs>
          <w:tab w:val="left" w:pos="709"/>
        </w:tabs>
        <w:ind w:left="1418"/>
        <w:rPr>
          <w:rFonts w:ascii="Arial" w:hAnsi="Arial" w:cs="Arial"/>
          <w:i/>
          <w:iCs/>
          <w:sz w:val="24"/>
          <w:szCs w:val="24"/>
        </w:rPr>
      </w:pPr>
      <w:r>
        <w:rPr>
          <w:rFonts w:ascii="Arial" w:hAnsi="Arial" w:cs="Arial"/>
          <w:i/>
          <w:iCs/>
          <w:sz w:val="24"/>
          <w:szCs w:val="24"/>
        </w:rPr>
        <w:t>Councillor Atkinson having declared an interest took no part in the discussions on the following application</w:t>
      </w:r>
    </w:p>
    <w:p w14:paraId="5ADC1A5E" w14:textId="77777777" w:rsidR="001274B6" w:rsidRPr="00D24BED" w:rsidRDefault="001274B6" w:rsidP="001274B6">
      <w:pPr>
        <w:tabs>
          <w:tab w:val="left" w:pos="709"/>
        </w:tabs>
        <w:ind w:left="1418"/>
        <w:rPr>
          <w:rFonts w:ascii="Arial" w:hAnsi="Arial" w:cs="Arial"/>
          <w:i/>
          <w:iCs/>
          <w:sz w:val="24"/>
          <w:szCs w:val="24"/>
        </w:rPr>
      </w:pPr>
    </w:p>
    <w:p w14:paraId="48EC5BEB" w14:textId="77777777" w:rsidR="001274B6" w:rsidRPr="00A64F2D" w:rsidRDefault="001274B6" w:rsidP="001274B6">
      <w:pPr>
        <w:pStyle w:val="ListParagraph"/>
        <w:tabs>
          <w:tab w:val="left" w:pos="709"/>
        </w:tabs>
        <w:ind w:left="1418"/>
        <w:rPr>
          <w:rFonts w:ascii="Arial" w:hAnsi="Arial" w:cs="Arial"/>
          <w:sz w:val="24"/>
          <w:szCs w:val="24"/>
        </w:rPr>
      </w:pPr>
      <w:r>
        <w:rPr>
          <w:rFonts w:ascii="Arial" w:hAnsi="Arial" w:cs="Arial"/>
          <w:sz w:val="24"/>
          <w:szCs w:val="24"/>
        </w:rPr>
        <w:tab/>
      </w:r>
      <w:r w:rsidRPr="00A64F2D">
        <w:rPr>
          <w:rFonts w:ascii="Arial" w:hAnsi="Arial" w:cs="Arial"/>
          <w:sz w:val="24"/>
          <w:szCs w:val="24"/>
        </w:rPr>
        <w:t xml:space="preserve">P21/V2885/FUL - New perimeter fencing, consisting of 1.8m high </w:t>
      </w:r>
      <w:proofErr w:type="spellStart"/>
      <w:r w:rsidRPr="00A64F2D">
        <w:rPr>
          <w:rFonts w:ascii="Arial" w:hAnsi="Arial" w:cs="Arial"/>
          <w:sz w:val="24"/>
          <w:szCs w:val="24"/>
        </w:rPr>
        <w:t>closeboard</w:t>
      </w:r>
      <w:proofErr w:type="spellEnd"/>
      <w:r w:rsidRPr="00A64F2D">
        <w:rPr>
          <w:rFonts w:ascii="Arial" w:hAnsi="Arial" w:cs="Arial"/>
          <w:sz w:val="24"/>
          <w:szCs w:val="24"/>
        </w:rPr>
        <w:t xml:space="preserve"> fencing, 2.43m high PROTEK privacy fencing and 2.43m high rigid mesh fencing. Installation of downlighting along new western boundary fencing (as amended by plans submitted on the 19th May 2022)</w:t>
      </w:r>
    </w:p>
    <w:p w14:paraId="2E8F230F" w14:textId="77777777" w:rsidR="001274B6" w:rsidRDefault="001274B6" w:rsidP="001274B6">
      <w:pPr>
        <w:pStyle w:val="ListParagraph"/>
        <w:tabs>
          <w:tab w:val="left" w:pos="709"/>
        </w:tabs>
        <w:ind w:left="1070"/>
        <w:rPr>
          <w:rFonts w:ascii="Arial" w:hAnsi="Arial" w:cs="Arial"/>
          <w:sz w:val="24"/>
          <w:szCs w:val="24"/>
        </w:rPr>
      </w:pPr>
      <w:r>
        <w:rPr>
          <w:rFonts w:ascii="Arial" w:hAnsi="Arial" w:cs="Arial"/>
          <w:sz w:val="24"/>
          <w:szCs w:val="24"/>
        </w:rPr>
        <w:tab/>
      </w:r>
      <w:r w:rsidRPr="00A64F2D">
        <w:rPr>
          <w:rFonts w:ascii="Arial" w:hAnsi="Arial" w:cs="Arial"/>
          <w:sz w:val="24"/>
          <w:szCs w:val="24"/>
        </w:rPr>
        <w:t xml:space="preserve">Sutton Courtenay Primary School, </w:t>
      </w:r>
      <w:proofErr w:type="spellStart"/>
      <w:r w:rsidRPr="00A64F2D">
        <w:rPr>
          <w:rFonts w:ascii="Arial" w:hAnsi="Arial" w:cs="Arial"/>
          <w:sz w:val="24"/>
          <w:szCs w:val="24"/>
        </w:rPr>
        <w:t>Bradstocks</w:t>
      </w:r>
      <w:proofErr w:type="spellEnd"/>
      <w:r w:rsidRPr="00A64F2D">
        <w:rPr>
          <w:rFonts w:ascii="Arial" w:hAnsi="Arial" w:cs="Arial"/>
          <w:sz w:val="24"/>
          <w:szCs w:val="24"/>
        </w:rPr>
        <w:t xml:space="preserve"> Way, Sutton Courtenay</w:t>
      </w:r>
    </w:p>
    <w:p w14:paraId="4440C460" w14:textId="77777777" w:rsidR="001274B6" w:rsidRDefault="001274B6" w:rsidP="001274B6">
      <w:pPr>
        <w:tabs>
          <w:tab w:val="left" w:pos="709"/>
        </w:tabs>
        <w:ind w:left="1418"/>
        <w:rPr>
          <w:rFonts w:ascii="Arial" w:hAnsi="Arial" w:cs="Arial"/>
          <w:sz w:val="24"/>
          <w:szCs w:val="24"/>
        </w:rPr>
      </w:pPr>
      <w:r>
        <w:rPr>
          <w:rFonts w:ascii="Arial" w:hAnsi="Arial" w:cs="Arial"/>
          <w:sz w:val="24"/>
          <w:szCs w:val="24"/>
        </w:rPr>
        <w:t>Comment: Council has no objection</w:t>
      </w:r>
    </w:p>
    <w:p w14:paraId="03BA6D1F" w14:textId="77777777" w:rsidR="001274B6" w:rsidRDefault="001274B6" w:rsidP="001274B6">
      <w:pPr>
        <w:tabs>
          <w:tab w:val="left" w:pos="709"/>
        </w:tabs>
        <w:ind w:left="1418"/>
        <w:rPr>
          <w:rFonts w:ascii="Arial" w:hAnsi="Arial" w:cs="Arial"/>
          <w:sz w:val="24"/>
          <w:szCs w:val="24"/>
        </w:rPr>
      </w:pPr>
    </w:p>
    <w:p w14:paraId="21F8F45D" w14:textId="77777777" w:rsidR="001274B6" w:rsidRPr="0032099C" w:rsidRDefault="001274B6" w:rsidP="001274B6">
      <w:pPr>
        <w:pStyle w:val="ListParagraph"/>
        <w:tabs>
          <w:tab w:val="left" w:pos="709"/>
        </w:tabs>
        <w:ind w:left="1418"/>
        <w:rPr>
          <w:rFonts w:ascii="Arial" w:hAnsi="Arial" w:cs="Arial"/>
          <w:sz w:val="24"/>
          <w:szCs w:val="24"/>
        </w:rPr>
      </w:pPr>
      <w:r>
        <w:rPr>
          <w:rFonts w:ascii="Arial" w:hAnsi="Arial" w:cs="Arial"/>
          <w:color w:val="000000"/>
          <w:sz w:val="24"/>
          <w:szCs w:val="24"/>
          <w:shd w:val="clear" w:color="auto" w:fill="FFFFFF"/>
        </w:rPr>
        <w:tab/>
      </w:r>
      <w:r w:rsidRPr="0032099C">
        <w:rPr>
          <w:rFonts w:ascii="Arial" w:hAnsi="Arial" w:cs="Arial"/>
          <w:color w:val="000000"/>
          <w:sz w:val="24"/>
          <w:szCs w:val="24"/>
          <w:shd w:val="clear" w:color="auto" w:fill="FFFFFF"/>
        </w:rPr>
        <w:t xml:space="preserve">P22/V1053/RM - </w:t>
      </w:r>
      <w:r w:rsidRPr="0032099C">
        <w:rPr>
          <w:rFonts w:ascii="Arial" w:hAnsi="Arial" w:cs="Arial"/>
          <w:sz w:val="24"/>
          <w:szCs w:val="24"/>
        </w:rPr>
        <w:t xml:space="preserve">Approval of reserved matters for access, appearance, landscaping, layout and scale for the erection of four employment unit (Use Class B1(c)/B2/B8) at plot A3/A4 with ancillary offices, including new vehicular and pedestrian access, HGV and car parking, servicing, external lighting, landscaping, infrastructure and associated works </w:t>
      </w:r>
      <w:r w:rsidRPr="0032099C">
        <w:rPr>
          <w:rFonts w:ascii="Arial" w:hAnsi="Arial" w:cs="Arial"/>
          <w:sz w:val="24"/>
          <w:szCs w:val="24"/>
        </w:rPr>
        <w:lastRenderedPageBreak/>
        <w:t>pursuant to outline planning permission P19/V1472/FUL dated 15th October 2019.</w:t>
      </w:r>
    </w:p>
    <w:p w14:paraId="66C34CCE" w14:textId="77777777" w:rsidR="001274B6" w:rsidRDefault="001274B6" w:rsidP="001274B6">
      <w:pPr>
        <w:pStyle w:val="ListParagraph"/>
        <w:tabs>
          <w:tab w:val="left" w:pos="709"/>
        </w:tabs>
        <w:ind w:left="1070"/>
        <w:rPr>
          <w:rFonts w:ascii="Arial" w:hAnsi="Arial" w:cs="Arial"/>
          <w:sz w:val="24"/>
          <w:szCs w:val="24"/>
        </w:rPr>
      </w:pPr>
      <w:r>
        <w:rPr>
          <w:rFonts w:ascii="Arial" w:hAnsi="Arial" w:cs="Arial"/>
          <w:sz w:val="24"/>
          <w:szCs w:val="24"/>
        </w:rPr>
        <w:tab/>
      </w:r>
      <w:r w:rsidRPr="0032099C">
        <w:rPr>
          <w:rFonts w:ascii="Arial" w:hAnsi="Arial" w:cs="Arial"/>
          <w:sz w:val="24"/>
          <w:szCs w:val="24"/>
        </w:rPr>
        <w:t xml:space="preserve">Phase A3 &amp; A4 </w:t>
      </w:r>
      <w:proofErr w:type="spellStart"/>
      <w:r w:rsidRPr="0032099C">
        <w:rPr>
          <w:rFonts w:ascii="Arial" w:hAnsi="Arial" w:cs="Arial"/>
          <w:sz w:val="24"/>
          <w:szCs w:val="24"/>
        </w:rPr>
        <w:t>Signia</w:t>
      </w:r>
      <w:proofErr w:type="spellEnd"/>
      <w:r w:rsidRPr="0032099C">
        <w:rPr>
          <w:rFonts w:ascii="Arial" w:hAnsi="Arial" w:cs="Arial"/>
          <w:sz w:val="24"/>
          <w:szCs w:val="24"/>
        </w:rPr>
        <w:t xml:space="preserve"> Park Didcot</w:t>
      </w:r>
    </w:p>
    <w:p w14:paraId="6D665D70" w14:textId="77777777" w:rsidR="001274B6" w:rsidRDefault="001274B6" w:rsidP="001274B6">
      <w:pPr>
        <w:pStyle w:val="ListParagraph"/>
        <w:tabs>
          <w:tab w:val="left" w:pos="709"/>
        </w:tabs>
        <w:ind w:left="1070"/>
        <w:rPr>
          <w:rFonts w:ascii="Arial" w:hAnsi="Arial" w:cs="Arial"/>
          <w:sz w:val="24"/>
          <w:szCs w:val="24"/>
        </w:rPr>
      </w:pPr>
      <w:r>
        <w:rPr>
          <w:rFonts w:ascii="Arial" w:hAnsi="Arial" w:cs="Arial"/>
          <w:sz w:val="24"/>
          <w:szCs w:val="24"/>
        </w:rPr>
        <w:tab/>
        <w:t>Comment:  Council has no objection.</w:t>
      </w:r>
    </w:p>
    <w:p w14:paraId="0B1B9364" w14:textId="77777777" w:rsidR="001274B6" w:rsidRDefault="001274B6" w:rsidP="001274B6">
      <w:pPr>
        <w:pStyle w:val="ListParagraph"/>
        <w:tabs>
          <w:tab w:val="left" w:pos="709"/>
        </w:tabs>
        <w:ind w:left="1070"/>
        <w:rPr>
          <w:rFonts w:ascii="Arial" w:hAnsi="Arial" w:cs="Arial"/>
          <w:sz w:val="24"/>
          <w:szCs w:val="24"/>
        </w:rPr>
      </w:pPr>
    </w:p>
    <w:p w14:paraId="3BF226FD" w14:textId="77777777" w:rsidR="001274B6" w:rsidRDefault="001274B6" w:rsidP="001274B6">
      <w:pPr>
        <w:pStyle w:val="ListParagraph"/>
        <w:tabs>
          <w:tab w:val="left" w:pos="709"/>
        </w:tabs>
        <w:ind w:left="1070"/>
        <w:rPr>
          <w:rFonts w:ascii="Arial" w:hAnsi="Arial" w:cs="Arial"/>
          <w:i/>
          <w:iCs/>
          <w:sz w:val="24"/>
          <w:szCs w:val="24"/>
        </w:rPr>
      </w:pPr>
      <w:r>
        <w:rPr>
          <w:rFonts w:ascii="Arial" w:hAnsi="Arial" w:cs="Arial"/>
          <w:i/>
          <w:iCs/>
          <w:sz w:val="24"/>
          <w:szCs w:val="24"/>
        </w:rPr>
        <w:t>Here County &amp; District Councillor Webber joined the meeting.</w:t>
      </w:r>
    </w:p>
    <w:p w14:paraId="53CE9293" w14:textId="77777777" w:rsidR="001274B6" w:rsidRDefault="001274B6" w:rsidP="001274B6">
      <w:pPr>
        <w:tabs>
          <w:tab w:val="left" w:pos="709"/>
        </w:tabs>
        <w:rPr>
          <w:rFonts w:ascii="Arial" w:hAnsi="Arial" w:cs="Arial"/>
          <w:i/>
          <w:iCs/>
          <w:sz w:val="24"/>
          <w:szCs w:val="24"/>
        </w:rPr>
      </w:pPr>
    </w:p>
    <w:p w14:paraId="36D9E300" w14:textId="77777777" w:rsidR="001274B6" w:rsidRDefault="001274B6" w:rsidP="001274B6">
      <w:pPr>
        <w:tabs>
          <w:tab w:val="left" w:pos="709"/>
        </w:tabs>
        <w:rPr>
          <w:rFonts w:ascii="Arial" w:hAnsi="Arial" w:cs="Arial"/>
          <w:sz w:val="24"/>
          <w:szCs w:val="24"/>
          <w:u w:val="single"/>
        </w:rPr>
      </w:pPr>
      <w:r>
        <w:rPr>
          <w:rFonts w:ascii="Arial" w:hAnsi="Arial" w:cs="Arial"/>
          <w:sz w:val="24"/>
          <w:szCs w:val="24"/>
        </w:rPr>
        <w:t>2022/233</w:t>
      </w:r>
      <w:r>
        <w:rPr>
          <w:rFonts w:ascii="Arial" w:hAnsi="Arial" w:cs="Arial"/>
          <w:sz w:val="24"/>
          <w:szCs w:val="24"/>
        </w:rPr>
        <w:tab/>
      </w:r>
      <w:r>
        <w:rPr>
          <w:rFonts w:ascii="Arial" w:hAnsi="Arial" w:cs="Arial"/>
          <w:sz w:val="24"/>
          <w:szCs w:val="24"/>
          <w:u w:val="single"/>
        </w:rPr>
        <w:t>County &amp; District Councillors report</w:t>
      </w:r>
    </w:p>
    <w:p w14:paraId="5FE6496B" w14:textId="77777777" w:rsidR="001274B6" w:rsidRDefault="001274B6" w:rsidP="001274B6">
      <w:pPr>
        <w:tabs>
          <w:tab w:val="left" w:pos="709"/>
        </w:tabs>
        <w:rPr>
          <w:rFonts w:ascii="Arial" w:hAnsi="Arial" w:cs="Arial"/>
          <w:sz w:val="24"/>
          <w:szCs w:val="24"/>
          <w:u w:val="single"/>
        </w:rPr>
      </w:pPr>
    </w:p>
    <w:p w14:paraId="209B8695" w14:textId="77777777" w:rsidR="001274B6" w:rsidRDefault="001274B6" w:rsidP="001274B6">
      <w:pPr>
        <w:tabs>
          <w:tab w:val="left" w:pos="709"/>
        </w:tabs>
        <w:ind w:left="720"/>
        <w:jc w:val="both"/>
        <w:rPr>
          <w:rFonts w:ascii="Arial" w:hAnsi="Arial" w:cs="Arial"/>
          <w:sz w:val="24"/>
          <w:szCs w:val="24"/>
        </w:rPr>
      </w:pPr>
      <w:r>
        <w:rPr>
          <w:rFonts w:ascii="Arial" w:hAnsi="Arial" w:cs="Arial"/>
          <w:sz w:val="24"/>
          <w:szCs w:val="24"/>
        </w:rPr>
        <w:tab/>
        <w:t xml:space="preserve">Councillor Webber reported on the HIF project which has been delayed </w:t>
      </w:r>
    </w:p>
    <w:p w14:paraId="0986CD83" w14:textId="77777777" w:rsidR="001274B6" w:rsidRDefault="001274B6" w:rsidP="001274B6">
      <w:pPr>
        <w:tabs>
          <w:tab w:val="left" w:pos="709"/>
        </w:tabs>
        <w:ind w:left="1440"/>
        <w:jc w:val="both"/>
        <w:rPr>
          <w:rFonts w:ascii="Arial" w:hAnsi="Arial" w:cs="Arial"/>
          <w:sz w:val="24"/>
          <w:szCs w:val="24"/>
        </w:rPr>
      </w:pPr>
      <w:r>
        <w:rPr>
          <w:rFonts w:ascii="Arial" w:hAnsi="Arial" w:cs="Arial"/>
          <w:sz w:val="24"/>
          <w:szCs w:val="24"/>
        </w:rPr>
        <w:t xml:space="preserve">indefinitely.  He confirmed that the matter would not be discussed at the July Planning meeting.  In the meantime, he confirmed that no </w:t>
      </w:r>
      <w:proofErr w:type="gramStart"/>
      <w:r>
        <w:rPr>
          <w:rFonts w:ascii="Arial" w:hAnsi="Arial" w:cs="Arial"/>
          <w:sz w:val="24"/>
          <w:szCs w:val="24"/>
        </w:rPr>
        <w:t>large scale</w:t>
      </w:r>
      <w:proofErr w:type="gramEnd"/>
      <w:r>
        <w:rPr>
          <w:rFonts w:ascii="Arial" w:hAnsi="Arial" w:cs="Arial"/>
          <w:sz w:val="24"/>
          <w:szCs w:val="24"/>
        </w:rPr>
        <w:t xml:space="preserve"> developments would be granted permission by the County Council nor any smaller developments which would increase the traffic in the area.</w:t>
      </w:r>
    </w:p>
    <w:p w14:paraId="1386C3BB" w14:textId="77777777" w:rsidR="001274B6" w:rsidRDefault="001274B6" w:rsidP="001274B6">
      <w:pPr>
        <w:tabs>
          <w:tab w:val="left" w:pos="709"/>
        </w:tabs>
        <w:ind w:left="1440"/>
        <w:jc w:val="both"/>
        <w:rPr>
          <w:rFonts w:ascii="Arial" w:hAnsi="Arial" w:cs="Arial"/>
          <w:sz w:val="24"/>
          <w:szCs w:val="24"/>
        </w:rPr>
      </w:pPr>
    </w:p>
    <w:p w14:paraId="340F85B2" w14:textId="77777777" w:rsidR="001274B6" w:rsidRDefault="001274B6" w:rsidP="001274B6">
      <w:pPr>
        <w:tabs>
          <w:tab w:val="left" w:pos="709"/>
        </w:tabs>
        <w:ind w:left="1440"/>
        <w:jc w:val="both"/>
        <w:rPr>
          <w:rFonts w:ascii="Arial" w:hAnsi="Arial" w:cs="Arial"/>
          <w:sz w:val="24"/>
          <w:szCs w:val="24"/>
        </w:rPr>
      </w:pPr>
      <w:r>
        <w:rPr>
          <w:rFonts w:ascii="Arial" w:hAnsi="Arial" w:cs="Arial"/>
          <w:sz w:val="24"/>
          <w:szCs w:val="24"/>
        </w:rPr>
        <w:t>Councillor Webber was asked if there was a date for the completion of the roadworks on Abingdon Bridge. He confirmed that no date for completion was known.</w:t>
      </w:r>
    </w:p>
    <w:p w14:paraId="5288D04F" w14:textId="77777777" w:rsidR="001274B6" w:rsidRDefault="001274B6" w:rsidP="001274B6">
      <w:pPr>
        <w:tabs>
          <w:tab w:val="left" w:pos="709"/>
        </w:tabs>
        <w:ind w:left="1440"/>
        <w:jc w:val="both"/>
        <w:rPr>
          <w:rFonts w:ascii="Arial" w:hAnsi="Arial" w:cs="Arial"/>
          <w:sz w:val="24"/>
          <w:szCs w:val="24"/>
        </w:rPr>
      </w:pPr>
    </w:p>
    <w:p w14:paraId="65AC4DF3" w14:textId="77777777" w:rsidR="001274B6" w:rsidRDefault="001274B6" w:rsidP="001274B6">
      <w:pPr>
        <w:tabs>
          <w:tab w:val="left" w:pos="709"/>
        </w:tabs>
        <w:ind w:left="1440"/>
        <w:jc w:val="both"/>
        <w:rPr>
          <w:rFonts w:ascii="Arial" w:hAnsi="Arial" w:cs="Arial"/>
          <w:sz w:val="24"/>
          <w:szCs w:val="24"/>
        </w:rPr>
      </w:pPr>
      <w:r>
        <w:rPr>
          <w:rFonts w:ascii="Arial" w:hAnsi="Arial" w:cs="Arial"/>
          <w:sz w:val="24"/>
          <w:szCs w:val="24"/>
        </w:rPr>
        <w:t>The Hanson planning application is due to be considered at the July planning meeting.  Councillor Webber has raised the issue of the effect of noise on residents.</w:t>
      </w:r>
    </w:p>
    <w:p w14:paraId="1E3748A8" w14:textId="77777777" w:rsidR="001274B6" w:rsidRDefault="001274B6" w:rsidP="001274B6">
      <w:pPr>
        <w:tabs>
          <w:tab w:val="left" w:pos="709"/>
        </w:tabs>
        <w:jc w:val="both"/>
        <w:rPr>
          <w:rFonts w:ascii="Arial" w:hAnsi="Arial" w:cs="Arial"/>
          <w:sz w:val="24"/>
          <w:szCs w:val="24"/>
        </w:rPr>
      </w:pPr>
    </w:p>
    <w:p w14:paraId="49EB25A7" w14:textId="77777777" w:rsidR="001274B6" w:rsidRDefault="001274B6" w:rsidP="001274B6">
      <w:pPr>
        <w:tabs>
          <w:tab w:val="left" w:pos="709"/>
        </w:tabs>
        <w:ind w:left="720"/>
        <w:jc w:val="both"/>
        <w:rPr>
          <w:rFonts w:ascii="Arial" w:hAnsi="Arial" w:cs="Arial"/>
          <w:sz w:val="24"/>
          <w:szCs w:val="24"/>
        </w:rPr>
      </w:pPr>
      <w:r>
        <w:rPr>
          <w:rFonts w:ascii="Arial" w:hAnsi="Arial" w:cs="Arial"/>
          <w:sz w:val="24"/>
          <w:szCs w:val="24"/>
        </w:rPr>
        <w:tab/>
        <w:t xml:space="preserve">Councillor Webber confirmed that many of the Highways Departments </w:t>
      </w:r>
    </w:p>
    <w:p w14:paraId="5D106297" w14:textId="77777777" w:rsidR="001274B6" w:rsidRDefault="001274B6" w:rsidP="001274B6">
      <w:pPr>
        <w:tabs>
          <w:tab w:val="left" w:pos="709"/>
        </w:tabs>
        <w:ind w:left="720"/>
        <w:jc w:val="both"/>
        <w:rPr>
          <w:rFonts w:ascii="Arial" w:hAnsi="Arial" w:cs="Arial"/>
          <w:sz w:val="24"/>
          <w:szCs w:val="24"/>
        </w:rPr>
      </w:pPr>
      <w:r>
        <w:rPr>
          <w:rFonts w:ascii="Arial" w:hAnsi="Arial" w:cs="Arial"/>
          <w:sz w:val="24"/>
          <w:szCs w:val="24"/>
        </w:rPr>
        <w:tab/>
        <w:t xml:space="preserve">should  </w:t>
      </w:r>
    </w:p>
    <w:p w14:paraId="58A31C69" w14:textId="77777777" w:rsidR="001274B6" w:rsidRDefault="001274B6" w:rsidP="001274B6">
      <w:pPr>
        <w:tabs>
          <w:tab w:val="left" w:pos="709"/>
        </w:tabs>
        <w:ind w:left="1440"/>
        <w:jc w:val="both"/>
        <w:rPr>
          <w:rFonts w:ascii="Arial" w:hAnsi="Arial" w:cs="Arial"/>
          <w:sz w:val="24"/>
          <w:szCs w:val="24"/>
        </w:rPr>
      </w:pPr>
      <w:r>
        <w:rPr>
          <w:rFonts w:ascii="Arial" w:hAnsi="Arial" w:cs="Arial"/>
          <w:sz w:val="24"/>
          <w:szCs w:val="24"/>
        </w:rPr>
        <w:t>Fix My Street – Cllr Webber has raised concerns over whether “superusers” are delaying repairs reported by other users.</w:t>
      </w:r>
    </w:p>
    <w:p w14:paraId="0485D505" w14:textId="77777777" w:rsidR="001274B6" w:rsidRDefault="001274B6" w:rsidP="001274B6">
      <w:pPr>
        <w:tabs>
          <w:tab w:val="left" w:pos="709"/>
        </w:tabs>
        <w:ind w:left="1440"/>
        <w:jc w:val="both"/>
        <w:rPr>
          <w:rFonts w:ascii="Arial" w:hAnsi="Arial" w:cs="Arial"/>
          <w:sz w:val="24"/>
          <w:szCs w:val="24"/>
        </w:rPr>
      </w:pPr>
    </w:p>
    <w:p w14:paraId="1D49D15F" w14:textId="77777777" w:rsidR="001274B6" w:rsidRDefault="001274B6" w:rsidP="001274B6">
      <w:pPr>
        <w:tabs>
          <w:tab w:val="left" w:pos="709"/>
        </w:tabs>
        <w:ind w:left="1440"/>
        <w:jc w:val="both"/>
        <w:rPr>
          <w:rFonts w:ascii="Arial" w:hAnsi="Arial" w:cs="Arial"/>
          <w:sz w:val="24"/>
          <w:szCs w:val="24"/>
        </w:rPr>
      </w:pPr>
      <w:r>
        <w:rPr>
          <w:rFonts w:ascii="Arial" w:hAnsi="Arial" w:cs="Arial"/>
          <w:sz w:val="24"/>
          <w:szCs w:val="24"/>
        </w:rPr>
        <w:t>Drayton Road SIDS – Councillor Webber is meeting again with Highways and other interested parties to discuss the locations of the poles.</w:t>
      </w:r>
    </w:p>
    <w:p w14:paraId="33F1F7F6" w14:textId="77777777" w:rsidR="001274B6" w:rsidRDefault="001274B6" w:rsidP="001274B6">
      <w:pPr>
        <w:tabs>
          <w:tab w:val="left" w:pos="709"/>
        </w:tabs>
        <w:ind w:left="1440"/>
        <w:jc w:val="both"/>
        <w:rPr>
          <w:rFonts w:ascii="Arial" w:hAnsi="Arial" w:cs="Arial"/>
          <w:sz w:val="24"/>
          <w:szCs w:val="24"/>
        </w:rPr>
      </w:pPr>
    </w:p>
    <w:p w14:paraId="64C27906" w14:textId="77777777" w:rsidR="001274B6" w:rsidRPr="006A51C2" w:rsidRDefault="001274B6" w:rsidP="001274B6">
      <w:pPr>
        <w:tabs>
          <w:tab w:val="left" w:pos="709"/>
        </w:tabs>
        <w:ind w:left="1440"/>
        <w:jc w:val="both"/>
        <w:rPr>
          <w:rFonts w:ascii="Arial" w:hAnsi="Arial" w:cs="Arial"/>
          <w:sz w:val="24"/>
          <w:szCs w:val="24"/>
        </w:rPr>
      </w:pPr>
      <w:r>
        <w:rPr>
          <w:rFonts w:ascii="Arial" w:hAnsi="Arial" w:cs="Arial"/>
          <w:sz w:val="24"/>
          <w:szCs w:val="24"/>
        </w:rPr>
        <w:t>Councillor Webber was asked when the Drayton Road buildout would be in built.  He confirmed that this would be this year hopefully in the late summer.</w:t>
      </w:r>
    </w:p>
    <w:p w14:paraId="13A9C129" w14:textId="77777777" w:rsidR="001274B6" w:rsidRDefault="001274B6" w:rsidP="001274B6">
      <w:pPr>
        <w:tabs>
          <w:tab w:val="left" w:pos="709"/>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7263FD89" w14:textId="77777777" w:rsidR="001274B6" w:rsidRDefault="001274B6" w:rsidP="001274B6">
      <w:pPr>
        <w:tabs>
          <w:tab w:val="left" w:pos="709"/>
        </w:tabs>
        <w:ind w:left="1440" w:hanging="1440"/>
        <w:jc w:val="both"/>
        <w:rPr>
          <w:rFonts w:ascii="Arial" w:hAnsi="Arial" w:cs="Arial"/>
          <w:sz w:val="24"/>
          <w:szCs w:val="24"/>
        </w:rPr>
      </w:pPr>
      <w:r>
        <w:rPr>
          <w:rFonts w:ascii="Arial" w:hAnsi="Arial" w:cs="Arial"/>
          <w:sz w:val="24"/>
          <w:szCs w:val="24"/>
        </w:rPr>
        <w:t>2022/234</w:t>
      </w:r>
      <w:r>
        <w:rPr>
          <w:rFonts w:ascii="Arial" w:hAnsi="Arial" w:cs="Arial"/>
          <w:sz w:val="24"/>
          <w:szCs w:val="24"/>
        </w:rPr>
        <w:tab/>
        <w:t>Council agreed to reorder the agenda to allow discussion on matters which Councillor Webber was interested in.</w:t>
      </w:r>
    </w:p>
    <w:p w14:paraId="01026117" w14:textId="77777777" w:rsidR="001274B6" w:rsidRDefault="001274B6" w:rsidP="001274B6">
      <w:pPr>
        <w:tabs>
          <w:tab w:val="left" w:pos="709"/>
        </w:tabs>
        <w:jc w:val="both"/>
        <w:rPr>
          <w:rFonts w:ascii="Arial" w:hAnsi="Arial" w:cs="Arial"/>
          <w:sz w:val="24"/>
          <w:szCs w:val="24"/>
        </w:rPr>
      </w:pPr>
    </w:p>
    <w:p w14:paraId="53536D9F" w14:textId="77777777" w:rsidR="001274B6" w:rsidRDefault="001274B6" w:rsidP="001274B6">
      <w:pPr>
        <w:tabs>
          <w:tab w:val="left" w:pos="709"/>
        </w:tabs>
        <w:jc w:val="both"/>
        <w:rPr>
          <w:rFonts w:ascii="Arial" w:hAnsi="Arial" w:cs="Arial"/>
          <w:sz w:val="24"/>
          <w:szCs w:val="24"/>
          <w:u w:val="single"/>
        </w:rPr>
      </w:pPr>
      <w:r>
        <w:rPr>
          <w:rFonts w:ascii="Arial" w:hAnsi="Arial" w:cs="Arial"/>
          <w:sz w:val="24"/>
          <w:szCs w:val="24"/>
        </w:rPr>
        <w:t>2022/235</w:t>
      </w:r>
      <w:r>
        <w:rPr>
          <w:rFonts w:ascii="Arial" w:hAnsi="Arial" w:cs="Arial"/>
          <w:sz w:val="24"/>
          <w:szCs w:val="24"/>
        </w:rPr>
        <w:tab/>
      </w:r>
      <w:r>
        <w:rPr>
          <w:rFonts w:ascii="Arial" w:hAnsi="Arial" w:cs="Arial"/>
          <w:sz w:val="24"/>
          <w:szCs w:val="24"/>
          <w:u w:val="single"/>
        </w:rPr>
        <w:t>Traffic Calming</w:t>
      </w:r>
    </w:p>
    <w:p w14:paraId="42A1446E" w14:textId="77777777" w:rsidR="001274B6" w:rsidRDefault="001274B6" w:rsidP="001274B6">
      <w:pPr>
        <w:pStyle w:val="ListParagraph"/>
        <w:numPr>
          <w:ilvl w:val="0"/>
          <w:numId w:val="5"/>
        </w:numPr>
        <w:tabs>
          <w:tab w:val="left" w:pos="709"/>
        </w:tabs>
        <w:jc w:val="both"/>
        <w:rPr>
          <w:rFonts w:ascii="Arial" w:hAnsi="Arial" w:cs="Arial"/>
          <w:sz w:val="24"/>
          <w:szCs w:val="24"/>
        </w:rPr>
      </w:pPr>
      <w:r>
        <w:rPr>
          <w:rFonts w:ascii="Arial" w:hAnsi="Arial" w:cs="Arial"/>
          <w:sz w:val="24"/>
          <w:szCs w:val="24"/>
        </w:rPr>
        <w:t>The emails from residents regarding speeding in the village were noted.</w:t>
      </w:r>
    </w:p>
    <w:p w14:paraId="3FCB02D5" w14:textId="77777777" w:rsidR="001274B6" w:rsidRDefault="001274B6" w:rsidP="001274B6">
      <w:pPr>
        <w:pStyle w:val="ListParagraph"/>
        <w:numPr>
          <w:ilvl w:val="0"/>
          <w:numId w:val="5"/>
        </w:numPr>
        <w:tabs>
          <w:tab w:val="left" w:pos="709"/>
        </w:tabs>
        <w:jc w:val="both"/>
        <w:rPr>
          <w:rFonts w:ascii="Arial" w:hAnsi="Arial" w:cs="Arial"/>
          <w:sz w:val="24"/>
          <w:szCs w:val="24"/>
        </w:rPr>
      </w:pPr>
      <w:r>
        <w:rPr>
          <w:rFonts w:ascii="Arial" w:hAnsi="Arial" w:cs="Arial"/>
          <w:sz w:val="24"/>
          <w:szCs w:val="24"/>
        </w:rPr>
        <w:t xml:space="preserve">A discussion took place and it was </w:t>
      </w:r>
    </w:p>
    <w:p w14:paraId="6A387B2B" w14:textId="77777777" w:rsidR="001274B6" w:rsidRDefault="001274B6" w:rsidP="001274B6">
      <w:pPr>
        <w:pStyle w:val="ListParagraph"/>
        <w:tabs>
          <w:tab w:val="left" w:pos="709"/>
        </w:tabs>
        <w:ind w:left="180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RESOLVED</w:t>
      </w:r>
      <w:r>
        <w:rPr>
          <w:rFonts w:ascii="Arial" w:hAnsi="Arial" w:cs="Arial"/>
          <w:b/>
          <w:bCs/>
          <w:sz w:val="24"/>
          <w:szCs w:val="24"/>
        </w:rPr>
        <w:tab/>
      </w:r>
      <w:r>
        <w:rPr>
          <w:rFonts w:ascii="Arial" w:hAnsi="Arial" w:cs="Arial"/>
          <w:sz w:val="24"/>
          <w:szCs w:val="24"/>
        </w:rPr>
        <w:t xml:space="preserve">THAT the Parish Council should apply </w:t>
      </w:r>
    </w:p>
    <w:p w14:paraId="13DA2001" w14:textId="77777777" w:rsidR="001274B6" w:rsidRDefault="001274B6" w:rsidP="001274B6">
      <w:pPr>
        <w:pStyle w:val="ListParagraph"/>
        <w:tabs>
          <w:tab w:val="left" w:pos="709"/>
        </w:tabs>
        <w:ind w:left="5040"/>
        <w:jc w:val="both"/>
        <w:rPr>
          <w:rFonts w:ascii="Arial" w:hAnsi="Arial" w:cs="Arial"/>
          <w:sz w:val="24"/>
          <w:szCs w:val="24"/>
        </w:rPr>
      </w:pPr>
      <w:r>
        <w:rPr>
          <w:rFonts w:ascii="Arial" w:hAnsi="Arial" w:cs="Arial"/>
          <w:sz w:val="24"/>
          <w:szCs w:val="24"/>
        </w:rPr>
        <w:t xml:space="preserve">To the County Council to implement the 20s plenty campaign. </w:t>
      </w:r>
    </w:p>
    <w:p w14:paraId="320A71BF" w14:textId="77777777" w:rsidR="001274B6" w:rsidRDefault="001274B6" w:rsidP="001274B6">
      <w:pPr>
        <w:jc w:val="both"/>
        <w:rPr>
          <w:rFonts w:ascii="Arial" w:hAnsi="Arial" w:cs="Arial"/>
          <w:sz w:val="24"/>
          <w:szCs w:val="24"/>
        </w:rPr>
      </w:pPr>
    </w:p>
    <w:p w14:paraId="55BA8CBE" w14:textId="77777777" w:rsidR="001274B6" w:rsidRDefault="001274B6" w:rsidP="001274B6">
      <w:pPr>
        <w:tabs>
          <w:tab w:val="left" w:pos="709"/>
        </w:tabs>
        <w:jc w:val="both"/>
        <w:rPr>
          <w:rFonts w:ascii="Arial" w:hAnsi="Arial" w:cs="Arial"/>
          <w:sz w:val="24"/>
          <w:szCs w:val="24"/>
          <w:u w:val="single"/>
        </w:rPr>
      </w:pPr>
      <w:r>
        <w:rPr>
          <w:rFonts w:ascii="Arial" w:hAnsi="Arial" w:cs="Arial"/>
          <w:sz w:val="24"/>
          <w:szCs w:val="24"/>
        </w:rPr>
        <w:t>2022/236</w:t>
      </w:r>
      <w:r>
        <w:rPr>
          <w:rFonts w:ascii="Arial" w:hAnsi="Arial" w:cs="Arial"/>
          <w:sz w:val="24"/>
          <w:szCs w:val="24"/>
        </w:rPr>
        <w:tab/>
      </w:r>
      <w:r>
        <w:rPr>
          <w:rFonts w:ascii="Arial" w:hAnsi="Arial" w:cs="Arial"/>
          <w:sz w:val="24"/>
          <w:szCs w:val="24"/>
          <w:u w:val="single"/>
        </w:rPr>
        <w:t>HIF</w:t>
      </w:r>
    </w:p>
    <w:p w14:paraId="70B6457D" w14:textId="77777777" w:rsidR="001274B6" w:rsidRDefault="001274B6" w:rsidP="001274B6">
      <w:pPr>
        <w:tabs>
          <w:tab w:val="left" w:pos="709"/>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 long discussion took place.  It was</w:t>
      </w:r>
    </w:p>
    <w:p w14:paraId="1B94BEE7" w14:textId="77777777" w:rsidR="001274B6" w:rsidRDefault="001274B6" w:rsidP="001274B6">
      <w:pPr>
        <w:tabs>
          <w:tab w:val="left" w:pos="709"/>
        </w:tabs>
        <w:ind w:left="2880" w:hanging="288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RESOLVED</w:t>
      </w:r>
      <w:r>
        <w:rPr>
          <w:rFonts w:ascii="Arial" w:hAnsi="Arial" w:cs="Arial"/>
          <w:b/>
          <w:bCs/>
          <w:sz w:val="24"/>
          <w:szCs w:val="24"/>
        </w:rPr>
        <w:tab/>
      </w:r>
      <w:r>
        <w:rPr>
          <w:rFonts w:ascii="Arial" w:hAnsi="Arial" w:cs="Arial"/>
          <w:sz w:val="24"/>
          <w:szCs w:val="24"/>
        </w:rPr>
        <w:t xml:space="preserve">THAT the Parish Council agrees to </w:t>
      </w:r>
    </w:p>
    <w:p w14:paraId="346C6C60" w14:textId="77777777" w:rsidR="001274B6" w:rsidRDefault="001274B6" w:rsidP="001274B6">
      <w:pPr>
        <w:tabs>
          <w:tab w:val="left" w:pos="709"/>
        </w:tabs>
        <w:ind w:left="5040" w:hanging="2880"/>
        <w:jc w:val="both"/>
        <w:rPr>
          <w:rFonts w:ascii="Arial" w:hAnsi="Arial" w:cs="Arial"/>
          <w:sz w:val="24"/>
          <w:szCs w:val="24"/>
        </w:rPr>
      </w:pPr>
      <w:r>
        <w:rPr>
          <w:rFonts w:ascii="Arial" w:hAnsi="Arial" w:cs="Arial"/>
          <w:b/>
          <w:bCs/>
          <w:sz w:val="24"/>
          <w:szCs w:val="24"/>
        </w:rPr>
        <w:lastRenderedPageBreak/>
        <w:tab/>
      </w:r>
      <w:r>
        <w:rPr>
          <w:rFonts w:ascii="Arial" w:hAnsi="Arial" w:cs="Arial"/>
          <w:sz w:val="24"/>
          <w:szCs w:val="24"/>
        </w:rPr>
        <w:t xml:space="preserve">the submission of the Interim Objection prepared by the 5 Parish Joint Committee </w:t>
      </w:r>
      <w:r>
        <w:rPr>
          <w:rFonts w:ascii="Arial" w:hAnsi="Arial" w:cs="Arial"/>
          <w:b/>
          <w:bCs/>
          <w:sz w:val="24"/>
          <w:szCs w:val="24"/>
        </w:rPr>
        <w:t xml:space="preserve">BUT </w:t>
      </w:r>
      <w:r>
        <w:rPr>
          <w:rFonts w:ascii="Arial" w:hAnsi="Arial" w:cs="Arial"/>
          <w:sz w:val="24"/>
          <w:szCs w:val="24"/>
        </w:rPr>
        <w:t>only if the submission includes relevant information regarding Sutton Courtenay’s queries in relation to the new junction in the village.</w:t>
      </w:r>
    </w:p>
    <w:p w14:paraId="3E866B27" w14:textId="77777777" w:rsidR="001274B6" w:rsidRDefault="001274B6" w:rsidP="001274B6">
      <w:pPr>
        <w:tabs>
          <w:tab w:val="left" w:pos="709"/>
        </w:tabs>
        <w:jc w:val="both"/>
        <w:rPr>
          <w:rFonts w:ascii="Arial" w:hAnsi="Arial" w:cs="Arial"/>
          <w:sz w:val="24"/>
          <w:szCs w:val="24"/>
        </w:rPr>
      </w:pPr>
    </w:p>
    <w:p w14:paraId="45C98D8F" w14:textId="77777777" w:rsidR="001274B6" w:rsidRDefault="001274B6" w:rsidP="001274B6">
      <w:pPr>
        <w:tabs>
          <w:tab w:val="left" w:pos="709"/>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It was further</w:t>
      </w:r>
      <w:r>
        <w:rPr>
          <w:rFonts w:ascii="Arial" w:hAnsi="Arial" w:cs="Arial"/>
          <w:sz w:val="24"/>
          <w:szCs w:val="24"/>
        </w:rPr>
        <w:tab/>
      </w:r>
      <w:r>
        <w:rPr>
          <w:rFonts w:ascii="Arial" w:hAnsi="Arial" w:cs="Arial"/>
          <w:sz w:val="24"/>
          <w:szCs w:val="24"/>
        </w:rPr>
        <w:tab/>
      </w:r>
      <w:r>
        <w:rPr>
          <w:rFonts w:ascii="Arial" w:hAnsi="Arial" w:cs="Arial"/>
          <w:b/>
          <w:bCs/>
          <w:sz w:val="24"/>
          <w:szCs w:val="24"/>
        </w:rPr>
        <w:t>RESOLVED</w:t>
      </w:r>
      <w:r>
        <w:rPr>
          <w:rFonts w:ascii="Arial" w:hAnsi="Arial" w:cs="Arial"/>
          <w:b/>
          <w:bCs/>
          <w:sz w:val="24"/>
          <w:szCs w:val="24"/>
        </w:rPr>
        <w:tab/>
      </w:r>
      <w:r>
        <w:rPr>
          <w:rFonts w:ascii="Arial" w:hAnsi="Arial" w:cs="Arial"/>
          <w:sz w:val="24"/>
          <w:szCs w:val="24"/>
        </w:rPr>
        <w:t xml:space="preserve">THAT Council agree to the </w:t>
      </w:r>
    </w:p>
    <w:p w14:paraId="60489159" w14:textId="77777777" w:rsidR="001274B6" w:rsidRDefault="001274B6" w:rsidP="001274B6">
      <w:pPr>
        <w:tabs>
          <w:tab w:val="left" w:pos="709"/>
        </w:tabs>
        <w:ind w:left="5040" w:hanging="4320"/>
        <w:jc w:val="both"/>
        <w:rPr>
          <w:rFonts w:ascii="Arial" w:hAnsi="Arial" w:cs="Arial"/>
          <w:sz w:val="24"/>
          <w:szCs w:val="24"/>
        </w:rPr>
      </w:pPr>
      <w:r>
        <w:rPr>
          <w:rFonts w:ascii="Arial" w:hAnsi="Arial" w:cs="Arial"/>
          <w:b/>
          <w:bCs/>
          <w:sz w:val="24"/>
          <w:szCs w:val="24"/>
        </w:rPr>
        <w:tab/>
      </w:r>
      <w:r>
        <w:rPr>
          <w:rFonts w:ascii="Arial" w:hAnsi="Arial" w:cs="Arial"/>
          <w:sz w:val="24"/>
          <w:szCs w:val="24"/>
        </w:rPr>
        <w:t>withholding of £2,000 of the £5,000 pledged to the 5 Parish Joint Committee to allow Sutton Courtenay to commission its own report in relation to the new junction should the 5 Parish Joint Committee not deal with the matter itself.</w:t>
      </w:r>
    </w:p>
    <w:p w14:paraId="5AFCDA79" w14:textId="77777777" w:rsidR="001274B6" w:rsidRDefault="001274B6" w:rsidP="001274B6">
      <w:pPr>
        <w:tabs>
          <w:tab w:val="left" w:pos="709"/>
        </w:tabs>
        <w:ind w:left="5040" w:hanging="4320"/>
        <w:jc w:val="both"/>
        <w:rPr>
          <w:rFonts w:ascii="Arial" w:hAnsi="Arial" w:cs="Arial"/>
          <w:sz w:val="24"/>
          <w:szCs w:val="24"/>
        </w:rPr>
      </w:pPr>
    </w:p>
    <w:p w14:paraId="31563750" w14:textId="77777777" w:rsidR="001274B6" w:rsidRDefault="001274B6" w:rsidP="001274B6">
      <w:pPr>
        <w:ind w:left="1418" w:hanging="1418"/>
        <w:jc w:val="both"/>
        <w:rPr>
          <w:rFonts w:ascii="Arial" w:hAnsi="Arial" w:cs="Arial"/>
          <w:sz w:val="24"/>
          <w:szCs w:val="24"/>
          <w:u w:val="single"/>
        </w:rPr>
      </w:pPr>
      <w:r>
        <w:rPr>
          <w:rFonts w:ascii="Arial" w:hAnsi="Arial" w:cs="Arial"/>
          <w:sz w:val="24"/>
          <w:szCs w:val="24"/>
        </w:rPr>
        <w:t>2022/237</w:t>
      </w:r>
      <w:r>
        <w:rPr>
          <w:rFonts w:ascii="Arial" w:hAnsi="Arial" w:cs="Arial"/>
          <w:sz w:val="24"/>
          <w:szCs w:val="24"/>
        </w:rPr>
        <w:tab/>
      </w:r>
      <w:r>
        <w:rPr>
          <w:rFonts w:ascii="Arial" w:hAnsi="Arial" w:cs="Arial"/>
          <w:sz w:val="24"/>
          <w:szCs w:val="24"/>
          <w:u w:val="single"/>
        </w:rPr>
        <w:t>Working Parties</w:t>
      </w:r>
    </w:p>
    <w:p w14:paraId="5394CC5B" w14:textId="77777777" w:rsidR="001274B6" w:rsidRPr="00B71215" w:rsidRDefault="001274B6" w:rsidP="001274B6">
      <w:pPr>
        <w:pStyle w:val="ListParagraph"/>
        <w:numPr>
          <w:ilvl w:val="0"/>
          <w:numId w:val="6"/>
        </w:numPr>
        <w:jc w:val="both"/>
        <w:rPr>
          <w:rFonts w:ascii="Arial" w:hAnsi="Arial" w:cs="Arial"/>
          <w:sz w:val="24"/>
          <w:szCs w:val="24"/>
          <w:u w:val="single"/>
        </w:rPr>
      </w:pPr>
      <w:r w:rsidRPr="00B71215">
        <w:rPr>
          <w:rFonts w:ascii="Arial" w:hAnsi="Arial" w:cs="Arial"/>
          <w:sz w:val="24"/>
          <w:szCs w:val="24"/>
          <w:u w:val="single"/>
        </w:rPr>
        <w:t>Planning Working party</w:t>
      </w:r>
    </w:p>
    <w:p w14:paraId="0E70A62A" w14:textId="77777777" w:rsidR="001274B6" w:rsidRDefault="001274B6" w:rsidP="001274B6">
      <w:pPr>
        <w:ind w:left="1418" w:hanging="1418"/>
        <w:jc w:val="both"/>
        <w:rPr>
          <w:rFonts w:ascii="Arial" w:hAnsi="Arial" w:cs="Arial"/>
          <w:sz w:val="24"/>
          <w:szCs w:val="24"/>
        </w:rPr>
      </w:pPr>
      <w:r>
        <w:rPr>
          <w:rFonts w:ascii="Arial" w:hAnsi="Arial" w:cs="Arial"/>
          <w:sz w:val="24"/>
          <w:szCs w:val="24"/>
        </w:rPr>
        <w:tab/>
        <w:t xml:space="preserve">Councillor Raworth provided a verbal report on the planning working party.  It was </w:t>
      </w:r>
      <w:r>
        <w:rPr>
          <w:rFonts w:ascii="Arial" w:hAnsi="Arial" w:cs="Arial"/>
          <w:sz w:val="24"/>
          <w:szCs w:val="24"/>
        </w:rPr>
        <w:tab/>
      </w:r>
      <w:r>
        <w:rPr>
          <w:rFonts w:ascii="Arial" w:hAnsi="Arial" w:cs="Arial"/>
          <w:sz w:val="24"/>
          <w:szCs w:val="24"/>
        </w:rPr>
        <w:tab/>
      </w:r>
      <w:r>
        <w:rPr>
          <w:rFonts w:ascii="Arial" w:hAnsi="Arial" w:cs="Arial"/>
          <w:b/>
          <w:bCs/>
          <w:sz w:val="24"/>
          <w:szCs w:val="24"/>
        </w:rPr>
        <w:t>RESOLVED</w:t>
      </w:r>
      <w:r>
        <w:rPr>
          <w:rFonts w:ascii="Arial" w:hAnsi="Arial" w:cs="Arial"/>
          <w:b/>
          <w:bCs/>
          <w:sz w:val="24"/>
          <w:szCs w:val="24"/>
        </w:rPr>
        <w:tab/>
      </w:r>
      <w:r>
        <w:rPr>
          <w:rFonts w:ascii="Arial" w:hAnsi="Arial" w:cs="Arial"/>
          <w:sz w:val="24"/>
          <w:szCs w:val="24"/>
        </w:rPr>
        <w:t xml:space="preserve">THAT the complaint be referred for </w:t>
      </w:r>
    </w:p>
    <w:p w14:paraId="12A34A57" w14:textId="77777777" w:rsidR="001274B6" w:rsidRDefault="001274B6" w:rsidP="001274B6">
      <w:pPr>
        <w:ind w:left="5018" w:firstLine="22"/>
        <w:jc w:val="both"/>
        <w:rPr>
          <w:rFonts w:ascii="Arial" w:hAnsi="Arial" w:cs="Arial"/>
          <w:sz w:val="24"/>
          <w:szCs w:val="24"/>
        </w:rPr>
      </w:pPr>
      <w:r>
        <w:rPr>
          <w:rFonts w:ascii="Arial" w:hAnsi="Arial" w:cs="Arial"/>
          <w:sz w:val="24"/>
          <w:szCs w:val="24"/>
        </w:rPr>
        <w:t>Scrutiny Committee Review which meets on June 28</w:t>
      </w:r>
      <w:r w:rsidRPr="00B02DEA">
        <w:rPr>
          <w:rFonts w:ascii="Arial" w:hAnsi="Arial" w:cs="Arial"/>
          <w:sz w:val="24"/>
          <w:szCs w:val="24"/>
          <w:vertAlign w:val="superscript"/>
        </w:rPr>
        <w:t>th</w:t>
      </w:r>
      <w:r>
        <w:rPr>
          <w:rFonts w:ascii="Arial" w:hAnsi="Arial" w:cs="Arial"/>
          <w:sz w:val="24"/>
          <w:szCs w:val="24"/>
        </w:rPr>
        <w:t>.</w:t>
      </w:r>
    </w:p>
    <w:p w14:paraId="1D679E1C" w14:textId="77777777" w:rsidR="001274B6" w:rsidRDefault="001274B6" w:rsidP="001274B6">
      <w:pPr>
        <w:jc w:val="both"/>
        <w:rPr>
          <w:rFonts w:ascii="Arial" w:hAnsi="Arial" w:cs="Arial"/>
          <w:sz w:val="24"/>
          <w:szCs w:val="24"/>
        </w:rPr>
      </w:pPr>
      <w:r>
        <w:rPr>
          <w:rFonts w:ascii="Arial" w:hAnsi="Arial" w:cs="Arial"/>
          <w:sz w:val="24"/>
          <w:szCs w:val="24"/>
        </w:rPr>
        <w:tab/>
      </w:r>
      <w:r>
        <w:rPr>
          <w:rFonts w:ascii="Arial" w:hAnsi="Arial" w:cs="Arial"/>
          <w:sz w:val="24"/>
          <w:szCs w:val="24"/>
        </w:rPr>
        <w:tab/>
        <w:t>It was further</w:t>
      </w:r>
      <w:r>
        <w:rPr>
          <w:rFonts w:ascii="Arial" w:hAnsi="Arial" w:cs="Arial"/>
          <w:sz w:val="24"/>
          <w:szCs w:val="24"/>
        </w:rPr>
        <w:tab/>
      </w:r>
      <w:r>
        <w:rPr>
          <w:rFonts w:ascii="Arial" w:hAnsi="Arial" w:cs="Arial"/>
          <w:sz w:val="24"/>
          <w:szCs w:val="24"/>
        </w:rPr>
        <w:tab/>
      </w:r>
      <w:r>
        <w:rPr>
          <w:rFonts w:ascii="Arial" w:hAnsi="Arial" w:cs="Arial"/>
          <w:b/>
          <w:bCs/>
          <w:sz w:val="24"/>
          <w:szCs w:val="24"/>
        </w:rPr>
        <w:t>RESOLVED</w:t>
      </w:r>
      <w:r>
        <w:rPr>
          <w:rFonts w:ascii="Arial" w:hAnsi="Arial" w:cs="Arial"/>
          <w:b/>
          <w:bCs/>
          <w:sz w:val="24"/>
          <w:szCs w:val="24"/>
        </w:rPr>
        <w:tab/>
      </w:r>
      <w:r>
        <w:rPr>
          <w:rFonts w:ascii="Arial" w:hAnsi="Arial" w:cs="Arial"/>
          <w:sz w:val="24"/>
          <w:szCs w:val="24"/>
        </w:rPr>
        <w:t xml:space="preserve">THAT Council ask that the </w:t>
      </w:r>
    </w:p>
    <w:p w14:paraId="2B295BFC" w14:textId="77777777" w:rsidR="001274B6" w:rsidRDefault="001274B6" w:rsidP="001274B6">
      <w:pPr>
        <w:ind w:left="5040"/>
        <w:jc w:val="both"/>
        <w:rPr>
          <w:rFonts w:ascii="Arial" w:hAnsi="Arial" w:cs="Arial"/>
          <w:sz w:val="24"/>
          <w:szCs w:val="24"/>
        </w:rPr>
      </w:pPr>
      <w:r>
        <w:rPr>
          <w:rFonts w:ascii="Arial" w:hAnsi="Arial" w:cs="Arial"/>
          <w:sz w:val="24"/>
          <w:szCs w:val="24"/>
        </w:rPr>
        <w:t>Hobbyhorse Lane application decision by deferred to a later Planning Committee meeting as the current one is due to take place in August when both Council and residents of the village may be unable to attend.</w:t>
      </w:r>
    </w:p>
    <w:p w14:paraId="6CBA94C8" w14:textId="77777777" w:rsidR="001274B6" w:rsidRDefault="001274B6" w:rsidP="001274B6">
      <w:pPr>
        <w:jc w:val="both"/>
        <w:rPr>
          <w:rFonts w:ascii="Arial" w:hAnsi="Arial" w:cs="Arial"/>
          <w:sz w:val="24"/>
          <w:szCs w:val="24"/>
        </w:rPr>
      </w:pPr>
    </w:p>
    <w:p w14:paraId="4CEAAC60" w14:textId="77777777" w:rsidR="001274B6" w:rsidRDefault="001274B6" w:rsidP="001274B6">
      <w:pPr>
        <w:jc w:val="both"/>
        <w:rPr>
          <w:rFonts w:ascii="Arial" w:hAnsi="Arial" w:cs="Arial"/>
          <w:i/>
          <w:iCs/>
          <w:sz w:val="24"/>
          <w:szCs w:val="24"/>
        </w:rPr>
      </w:pPr>
      <w:r>
        <w:rPr>
          <w:rFonts w:ascii="Arial" w:hAnsi="Arial" w:cs="Arial"/>
          <w:sz w:val="24"/>
          <w:szCs w:val="24"/>
        </w:rPr>
        <w:tab/>
      </w:r>
      <w:r>
        <w:rPr>
          <w:rFonts w:ascii="Arial" w:hAnsi="Arial" w:cs="Arial"/>
          <w:i/>
          <w:iCs/>
          <w:sz w:val="24"/>
          <w:szCs w:val="24"/>
        </w:rPr>
        <w:t>Here Councillor Webber left the meeting</w:t>
      </w:r>
    </w:p>
    <w:p w14:paraId="61E3B21E" w14:textId="77777777" w:rsidR="001274B6" w:rsidRDefault="001274B6" w:rsidP="001274B6">
      <w:pPr>
        <w:jc w:val="both"/>
        <w:rPr>
          <w:rFonts w:ascii="Arial" w:hAnsi="Arial" w:cs="Arial"/>
          <w:sz w:val="24"/>
          <w:szCs w:val="24"/>
        </w:rPr>
      </w:pPr>
      <w:r>
        <w:rPr>
          <w:rFonts w:ascii="Arial" w:hAnsi="Arial" w:cs="Arial"/>
          <w:i/>
          <w:iCs/>
          <w:sz w:val="24"/>
          <w:szCs w:val="24"/>
        </w:rPr>
        <w:tab/>
      </w:r>
    </w:p>
    <w:p w14:paraId="77352188" w14:textId="77777777" w:rsidR="001274B6" w:rsidRPr="00B71215" w:rsidRDefault="001274B6" w:rsidP="001274B6">
      <w:pPr>
        <w:pStyle w:val="ListParagraph"/>
        <w:numPr>
          <w:ilvl w:val="0"/>
          <w:numId w:val="6"/>
        </w:numPr>
        <w:jc w:val="both"/>
        <w:rPr>
          <w:rFonts w:ascii="Arial" w:hAnsi="Arial" w:cs="Arial"/>
          <w:sz w:val="24"/>
          <w:szCs w:val="24"/>
          <w:u w:val="single"/>
        </w:rPr>
      </w:pPr>
      <w:r w:rsidRPr="00B71215">
        <w:rPr>
          <w:rFonts w:ascii="Arial" w:hAnsi="Arial" w:cs="Arial"/>
          <w:sz w:val="24"/>
          <w:szCs w:val="24"/>
          <w:u w:val="single"/>
        </w:rPr>
        <w:t>Working Party Membership</w:t>
      </w:r>
    </w:p>
    <w:p w14:paraId="4C54492E" w14:textId="77777777" w:rsidR="001274B6" w:rsidRDefault="001274B6" w:rsidP="001274B6">
      <w:pPr>
        <w:ind w:left="2531" w:hanging="731"/>
        <w:jc w:val="both"/>
        <w:rPr>
          <w:rFonts w:ascii="Arial" w:hAnsi="Arial" w:cs="Arial"/>
          <w:sz w:val="24"/>
          <w:szCs w:val="24"/>
        </w:rPr>
      </w:pPr>
      <w:r>
        <w:rPr>
          <w:rFonts w:ascii="Arial" w:hAnsi="Arial" w:cs="Arial"/>
          <w:sz w:val="24"/>
          <w:szCs w:val="24"/>
        </w:rPr>
        <w:t>No amendments to working parties was made.</w:t>
      </w:r>
    </w:p>
    <w:p w14:paraId="58883D68" w14:textId="77777777" w:rsidR="001274B6" w:rsidRDefault="001274B6" w:rsidP="001274B6">
      <w:pPr>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7DA8947F" w14:textId="77777777" w:rsidR="001274B6" w:rsidRPr="00B71215" w:rsidRDefault="001274B6" w:rsidP="001274B6">
      <w:pPr>
        <w:pStyle w:val="ListParagraph"/>
        <w:numPr>
          <w:ilvl w:val="0"/>
          <w:numId w:val="6"/>
        </w:numPr>
        <w:jc w:val="both"/>
        <w:rPr>
          <w:rFonts w:ascii="Arial" w:hAnsi="Arial" w:cs="Arial"/>
          <w:sz w:val="24"/>
          <w:szCs w:val="24"/>
        </w:rPr>
      </w:pPr>
      <w:r>
        <w:rPr>
          <w:rFonts w:ascii="Arial" w:hAnsi="Arial" w:cs="Arial"/>
          <w:sz w:val="24"/>
          <w:szCs w:val="24"/>
          <w:u w:val="single"/>
        </w:rPr>
        <w:t>Recreation Ground</w:t>
      </w:r>
    </w:p>
    <w:p w14:paraId="4755C48C" w14:textId="77777777" w:rsidR="001274B6" w:rsidRDefault="001274B6" w:rsidP="001274B6">
      <w:pPr>
        <w:ind w:left="1780"/>
        <w:jc w:val="both"/>
        <w:rPr>
          <w:rFonts w:ascii="Arial" w:hAnsi="Arial" w:cs="Arial"/>
          <w:sz w:val="24"/>
          <w:szCs w:val="24"/>
        </w:rPr>
      </w:pPr>
      <w:r>
        <w:rPr>
          <w:rFonts w:ascii="Arial" w:hAnsi="Arial" w:cs="Arial"/>
          <w:sz w:val="24"/>
          <w:szCs w:val="24"/>
        </w:rPr>
        <w:t xml:space="preserve">It was </w:t>
      </w:r>
      <w:r>
        <w:rPr>
          <w:rFonts w:ascii="Arial" w:hAnsi="Arial" w:cs="Arial"/>
          <w:sz w:val="24"/>
          <w:szCs w:val="24"/>
        </w:rPr>
        <w:tab/>
      </w:r>
      <w:r>
        <w:rPr>
          <w:rFonts w:ascii="Arial" w:hAnsi="Arial" w:cs="Arial"/>
          <w:sz w:val="24"/>
          <w:szCs w:val="24"/>
        </w:rPr>
        <w:tab/>
      </w:r>
      <w:r>
        <w:rPr>
          <w:rFonts w:ascii="Arial" w:hAnsi="Arial" w:cs="Arial"/>
          <w:b/>
          <w:bCs/>
          <w:sz w:val="24"/>
          <w:szCs w:val="24"/>
        </w:rPr>
        <w:t>RESOLVED</w:t>
      </w:r>
      <w:r>
        <w:rPr>
          <w:rFonts w:ascii="Arial" w:hAnsi="Arial" w:cs="Arial"/>
          <w:b/>
          <w:bCs/>
          <w:sz w:val="24"/>
          <w:szCs w:val="24"/>
        </w:rPr>
        <w:tab/>
      </w:r>
      <w:r>
        <w:rPr>
          <w:rFonts w:ascii="Arial" w:hAnsi="Arial" w:cs="Arial"/>
          <w:sz w:val="24"/>
          <w:szCs w:val="24"/>
        </w:rPr>
        <w:t xml:space="preserve">THAT (a) the Section 106 monies for </w:t>
      </w:r>
    </w:p>
    <w:p w14:paraId="406204CD" w14:textId="77777777" w:rsidR="001274B6" w:rsidRDefault="001274B6" w:rsidP="001274B6">
      <w:pPr>
        <w:ind w:left="4660" w:firstLine="380"/>
        <w:jc w:val="both"/>
        <w:rPr>
          <w:rFonts w:ascii="Arial" w:hAnsi="Arial" w:cs="Arial"/>
          <w:sz w:val="24"/>
          <w:szCs w:val="24"/>
        </w:rPr>
      </w:pPr>
      <w:r>
        <w:rPr>
          <w:rFonts w:ascii="Arial" w:hAnsi="Arial" w:cs="Arial"/>
          <w:sz w:val="24"/>
          <w:szCs w:val="24"/>
        </w:rPr>
        <w:t>Phase 1 be drawn down.</w:t>
      </w:r>
    </w:p>
    <w:p w14:paraId="0B5F136D" w14:textId="77777777" w:rsidR="001274B6" w:rsidRDefault="001274B6" w:rsidP="001274B6">
      <w:pPr>
        <w:ind w:left="5040"/>
        <w:jc w:val="both"/>
        <w:rPr>
          <w:rFonts w:ascii="Arial" w:hAnsi="Arial" w:cs="Arial"/>
          <w:sz w:val="24"/>
          <w:szCs w:val="24"/>
        </w:rPr>
      </w:pPr>
      <w:r>
        <w:rPr>
          <w:rFonts w:ascii="Arial" w:hAnsi="Arial" w:cs="Arial"/>
          <w:sz w:val="24"/>
          <w:szCs w:val="24"/>
        </w:rPr>
        <w:t xml:space="preserve">(b) The Council ask for the repurpose of the Section 106 monies (allocation </w:t>
      </w:r>
      <w:r w:rsidRPr="000D0262">
        <w:rPr>
          <w:rFonts w:ascii="Arial" w:hAnsi="Arial" w:cs="Arial"/>
          <w:sz w:val="24"/>
          <w:szCs w:val="24"/>
        </w:rPr>
        <w:t>13V50</w:t>
      </w:r>
      <w:r>
        <w:t>)</w:t>
      </w:r>
      <w:r>
        <w:rPr>
          <w:rFonts w:ascii="Arial" w:hAnsi="Arial" w:cs="Arial"/>
          <w:sz w:val="24"/>
          <w:szCs w:val="24"/>
        </w:rPr>
        <w:t xml:space="preserve"> for the purchase of the goal posts.</w:t>
      </w:r>
    </w:p>
    <w:p w14:paraId="5979061A" w14:textId="77777777" w:rsidR="001274B6" w:rsidRDefault="001274B6" w:rsidP="001274B6">
      <w:pPr>
        <w:ind w:left="5040"/>
        <w:jc w:val="both"/>
        <w:rPr>
          <w:rFonts w:ascii="Arial" w:hAnsi="Arial" w:cs="Arial"/>
          <w:sz w:val="24"/>
          <w:szCs w:val="24"/>
        </w:rPr>
      </w:pPr>
      <w:r>
        <w:rPr>
          <w:rFonts w:ascii="Arial" w:hAnsi="Arial" w:cs="Arial"/>
          <w:sz w:val="24"/>
          <w:szCs w:val="24"/>
        </w:rPr>
        <w:t xml:space="preserve">(c) that once the S106 monies are confirmed then the clerk can confirm the </w:t>
      </w:r>
      <w:proofErr w:type="spellStart"/>
      <w:r>
        <w:rPr>
          <w:rFonts w:ascii="Arial" w:hAnsi="Arial" w:cs="Arial"/>
          <w:sz w:val="24"/>
          <w:szCs w:val="24"/>
        </w:rPr>
        <w:t>Kompan</w:t>
      </w:r>
      <w:proofErr w:type="spellEnd"/>
      <w:r>
        <w:rPr>
          <w:rFonts w:ascii="Arial" w:hAnsi="Arial" w:cs="Arial"/>
          <w:sz w:val="24"/>
          <w:szCs w:val="24"/>
        </w:rPr>
        <w:t xml:space="preserve"> quotation.</w:t>
      </w:r>
    </w:p>
    <w:p w14:paraId="12EBF48E" w14:textId="77777777" w:rsidR="001274B6" w:rsidRDefault="001274B6" w:rsidP="001274B6">
      <w:pPr>
        <w:jc w:val="both"/>
        <w:rPr>
          <w:rFonts w:ascii="Arial" w:hAnsi="Arial" w:cs="Arial"/>
          <w:sz w:val="24"/>
          <w:szCs w:val="24"/>
        </w:rPr>
      </w:pPr>
    </w:p>
    <w:p w14:paraId="0111AEA7" w14:textId="77777777" w:rsidR="001274B6" w:rsidRDefault="001274B6" w:rsidP="001274B6">
      <w:pPr>
        <w:pStyle w:val="ListParagraph"/>
        <w:numPr>
          <w:ilvl w:val="0"/>
          <w:numId w:val="6"/>
        </w:numPr>
        <w:jc w:val="both"/>
        <w:rPr>
          <w:rFonts w:ascii="Arial" w:hAnsi="Arial" w:cs="Arial"/>
          <w:sz w:val="24"/>
          <w:szCs w:val="24"/>
          <w:u w:val="single"/>
        </w:rPr>
      </w:pPr>
      <w:r>
        <w:rPr>
          <w:rFonts w:ascii="Arial" w:hAnsi="Arial" w:cs="Arial"/>
          <w:sz w:val="24"/>
          <w:szCs w:val="24"/>
          <w:u w:val="single"/>
        </w:rPr>
        <w:t>Art Trail</w:t>
      </w:r>
    </w:p>
    <w:p w14:paraId="1E65DF96" w14:textId="77777777" w:rsidR="001274B6" w:rsidRDefault="001274B6" w:rsidP="001274B6">
      <w:pPr>
        <w:pStyle w:val="ListParagraph"/>
        <w:ind w:left="1780"/>
        <w:jc w:val="both"/>
        <w:rPr>
          <w:rFonts w:ascii="Arial" w:hAnsi="Arial" w:cs="Arial"/>
          <w:sz w:val="24"/>
          <w:szCs w:val="24"/>
        </w:rPr>
      </w:pPr>
      <w:r>
        <w:rPr>
          <w:rFonts w:ascii="Arial" w:hAnsi="Arial" w:cs="Arial"/>
          <w:sz w:val="24"/>
          <w:szCs w:val="24"/>
        </w:rPr>
        <w:t>A brief update was provided confirming that the S106 officer is confirming the land ownership details so that permission can be sought.</w:t>
      </w:r>
    </w:p>
    <w:p w14:paraId="453F49B2" w14:textId="77777777" w:rsidR="001274B6" w:rsidRDefault="001274B6" w:rsidP="001274B6">
      <w:pPr>
        <w:jc w:val="both"/>
        <w:rPr>
          <w:rFonts w:ascii="Arial" w:hAnsi="Arial" w:cs="Arial"/>
          <w:sz w:val="24"/>
          <w:szCs w:val="24"/>
        </w:rPr>
      </w:pPr>
    </w:p>
    <w:p w14:paraId="27FB0C97" w14:textId="77777777" w:rsidR="001274B6" w:rsidRPr="00101210" w:rsidRDefault="001274B6" w:rsidP="001274B6">
      <w:pPr>
        <w:rPr>
          <w:rFonts w:ascii="Arial" w:hAnsi="Arial" w:cs="Arial"/>
          <w:sz w:val="24"/>
          <w:szCs w:val="24"/>
        </w:rPr>
      </w:pPr>
      <w:r>
        <w:rPr>
          <w:rFonts w:ascii="Arial" w:hAnsi="Arial" w:cs="Arial"/>
          <w:sz w:val="24"/>
          <w:szCs w:val="24"/>
        </w:rPr>
        <w:t>2022/238</w:t>
      </w:r>
      <w:r>
        <w:rPr>
          <w:rFonts w:ascii="Arial" w:hAnsi="Arial" w:cs="Arial"/>
          <w:sz w:val="24"/>
          <w:szCs w:val="24"/>
        </w:rPr>
        <w:tab/>
      </w:r>
      <w:r w:rsidRPr="00101210">
        <w:rPr>
          <w:rFonts w:ascii="Arial" w:hAnsi="Arial" w:cs="Arial"/>
          <w:sz w:val="24"/>
          <w:szCs w:val="24"/>
        </w:rPr>
        <w:t xml:space="preserve">The meeting being now in excess of two hours, it was </w:t>
      </w:r>
    </w:p>
    <w:p w14:paraId="651ED39F" w14:textId="77777777" w:rsidR="001274B6" w:rsidRDefault="001274B6" w:rsidP="001274B6">
      <w:pPr>
        <w:ind w:left="5040" w:hanging="1440"/>
        <w:rPr>
          <w:rFonts w:ascii="Arial" w:hAnsi="Arial" w:cs="Arial"/>
          <w:sz w:val="24"/>
          <w:szCs w:val="24"/>
        </w:rPr>
      </w:pPr>
      <w:r w:rsidRPr="00101210">
        <w:rPr>
          <w:rFonts w:ascii="Arial" w:hAnsi="Arial" w:cs="Arial"/>
          <w:b/>
          <w:bCs/>
          <w:sz w:val="24"/>
          <w:szCs w:val="24"/>
        </w:rPr>
        <w:t>RESOLVED</w:t>
      </w:r>
      <w:r w:rsidRPr="00101210">
        <w:rPr>
          <w:rFonts w:ascii="Arial" w:hAnsi="Arial" w:cs="Arial"/>
          <w:b/>
          <w:bCs/>
          <w:sz w:val="24"/>
          <w:szCs w:val="24"/>
        </w:rPr>
        <w:tab/>
      </w:r>
      <w:r w:rsidRPr="00101210">
        <w:rPr>
          <w:rFonts w:ascii="Arial" w:hAnsi="Arial" w:cs="Arial"/>
          <w:sz w:val="24"/>
          <w:szCs w:val="24"/>
        </w:rPr>
        <w:t>THAT standing order 3x be suspended to enable the meeting to be concluded.</w:t>
      </w:r>
    </w:p>
    <w:p w14:paraId="6AA961A3" w14:textId="77777777" w:rsidR="001274B6" w:rsidRPr="00F505F1" w:rsidRDefault="001274B6" w:rsidP="001274B6">
      <w:pPr>
        <w:jc w:val="both"/>
        <w:rPr>
          <w:rFonts w:ascii="Arial" w:hAnsi="Arial" w:cs="Arial"/>
          <w:sz w:val="24"/>
          <w:szCs w:val="24"/>
          <w:u w:val="single"/>
        </w:rPr>
      </w:pPr>
    </w:p>
    <w:p w14:paraId="7F13931C" w14:textId="77777777" w:rsidR="001274B6" w:rsidRDefault="001274B6" w:rsidP="001274B6">
      <w:pPr>
        <w:jc w:val="both"/>
        <w:rPr>
          <w:rFonts w:ascii="Arial" w:hAnsi="Arial" w:cs="Arial"/>
          <w:sz w:val="24"/>
          <w:szCs w:val="24"/>
        </w:rPr>
      </w:pPr>
    </w:p>
    <w:p w14:paraId="2CFFA4C4" w14:textId="77777777" w:rsidR="001274B6" w:rsidRDefault="001274B6" w:rsidP="001274B6">
      <w:pPr>
        <w:jc w:val="both"/>
        <w:rPr>
          <w:rFonts w:ascii="Arial" w:hAnsi="Arial" w:cs="Arial"/>
          <w:sz w:val="24"/>
          <w:szCs w:val="24"/>
          <w:u w:val="single"/>
        </w:rPr>
      </w:pPr>
      <w:r>
        <w:rPr>
          <w:rFonts w:ascii="Arial" w:hAnsi="Arial" w:cs="Arial"/>
          <w:sz w:val="24"/>
          <w:szCs w:val="24"/>
        </w:rPr>
        <w:t>2022/239</w:t>
      </w:r>
      <w:r>
        <w:rPr>
          <w:rFonts w:ascii="Arial" w:hAnsi="Arial" w:cs="Arial"/>
          <w:sz w:val="24"/>
          <w:szCs w:val="24"/>
        </w:rPr>
        <w:tab/>
      </w:r>
      <w:r>
        <w:rPr>
          <w:rFonts w:ascii="Arial" w:hAnsi="Arial" w:cs="Arial"/>
          <w:sz w:val="24"/>
          <w:szCs w:val="24"/>
          <w:u w:val="single"/>
        </w:rPr>
        <w:t xml:space="preserve">Recreation Ground </w:t>
      </w:r>
    </w:p>
    <w:p w14:paraId="6660B5F6" w14:textId="77777777" w:rsidR="001274B6" w:rsidRPr="004042ED" w:rsidRDefault="001274B6" w:rsidP="001274B6">
      <w:pPr>
        <w:pStyle w:val="ListParagraph"/>
        <w:numPr>
          <w:ilvl w:val="0"/>
          <w:numId w:val="7"/>
        </w:numPr>
        <w:rPr>
          <w:rFonts w:ascii="Arial" w:hAnsi="Arial" w:cs="Arial"/>
          <w:sz w:val="24"/>
          <w:szCs w:val="24"/>
        </w:rPr>
      </w:pPr>
      <w:r w:rsidRPr="004042ED">
        <w:rPr>
          <w:rFonts w:ascii="Arial" w:hAnsi="Arial" w:cs="Arial"/>
          <w:sz w:val="24"/>
          <w:szCs w:val="24"/>
        </w:rPr>
        <w:t>The letter from the Football club was passed to the Recreational Facilities Amenities working party for dealing</w:t>
      </w:r>
    </w:p>
    <w:p w14:paraId="27319881" w14:textId="77777777" w:rsidR="001274B6" w:rsidRDefault="001274B6" w:rsidP="001274B6">
      <w:pPr>
        <w:pStyle w:val="ListParagraph"/>
        <w:numPr>
          <w:ilvl w:val="0"/>
          <w:numId w:val="7"/>
        </w:numPr>
        <w:jc w:val="both"/>
        <w:rPr>
          <w:rFonts w:ascii="Arial" w:hAnsi="Arial" w:cs="Arial"/>
          <w:sz w:val="24"/>
          <w:szCs w:val="24"/>
        </w:rPr>
      </w:pPr>
      <w:r>
        <w:rPr>
          <w:rFonts w:ascii="Arial" w:hAnsi="Arial" w:cs="Arial"/>
          <w:sz w:val="24"/>
          <w:szCs w:val="24"/>
        </w:rPr>
        <w:t>A chase up letter to the cricket club regarding the storage units</w:t>
      </w:r>
    </w:p>
    <w:p w14:paraId="34B44330" w14:textId="77777777" w:rsidR="001274B6" w:rsidRDefault="001274B6" w:rsidP="001274B6">
      <w:pPr>
        <w:pStyle w:val="ListParagraph"/>
        <w:numPr>
          <w:ilvl w:val="0"/>
          <w:numId w:val="7"/>
        </w:numPr>
        <w:jc w:val="both"/>
        <w:rPr>
          <w:rFonts w:ascii="Arial" w:hAnsi="Arial" w:cs="Arial"/>
          <w:sz w:val="24"/>
          <w:szCs w:val="24"/>
        </w:rPr>
      </w:pPr>
      <w:r>
        <w:rPr>
          <w:rFonts w:ascii="Arial" w:hAnsi="Arial" w:cs="Arial"/>
          <w:sz w:val="24"/>
          <w:szCs w:val="24"/>
        </w:rPr>
        <w:t>The inspection was noted as no change from the previous month. There is an issue with the surfacing in the toddler play area where patch repairs have been done.  Signage to be prepared and placed on the play area.</w:t>
      </w:r>
    </w:p>
    <w:p w14:paraId="0282565E" w14:textId="77777777" w:rsidR="001274B6" w:rsidRDefault="001274B6" w:rsidP="001274B6">
      <w:pPr>
        <w:pStyle w:val="ListParagraph"/>
        <w:numPr>
          <w:ilvl w:val="0"/>
          <w:numId w:val="7"/>
        </w:numPr>
        <w:jc w:val="both"/>
        <w:rPr>
          <w:rFonts w:ascii="Arial" w:hAnsi="Arial" w:cs="Arial"/>
          <w:sz w:val="24"/>
          <w:szCs w:val="24"/>
        </w:rPr>
      </w:pPr>
      <w:r>
        <w:rPr>
          <w:rFonts w:ascii="Arial" w:hAnsi="Arial" w:cs="Arial"/>
          <w:sz w:val="24"/>
          <w:szCs w:val="24"/>
        </w:rPr>
        <w:t xml:space="preserve">Councillors Daw and </w:t>
      </w:r>
      <w:proofErr w:type="spellStart"/>
      <w:r>
        <w:rPr>
          <w:rFonts w:ascii="Arial" w:hAnsi="Arial" w:cs="Arial"/>
          <w:sz w:val="24"/>
          <w:szCs w:val="24"/>
        </w:rPr>
        <w:t>Morkos</w:t>
      </w:r>
      <w:proofErr w:type="spellEnd"/>
      <w:r>
        <w:rPr>
          <w:rFonts w:ascii="Arial" w:hAnsi="Arial" w:cs="Arial"/>
          <w:sz w:val="24"/>
          <w:szCs w:val="24"/>
        </w:rPr>
        <w:t xml:space="preserve"> were appointed the play area inspectors for the next quarter.</w:t>
      </w:r>
    </w:p>
    <w:p w14:paraId="5D380407" w14:textId="77777777" w:rsidR="001274B6" w:rsidRDefault="001274B6" w:rsidP="001274B6">
      <w:pPr>
        <w:jc w:val="both"/>
        <w:rPr>
          <w:rFonts w:ascii="Arial" w:hAnsi="Arial" w:cs="Arial"/>
          <w:sz w:val="24"/>
          <w:szCs w:val="24"/>
        </w:rPr>
      </w:pPr>
    </w:p>
    <w:p w14:paraId="48FF5D02" w14:textId="77777777" w:rsidR="001274B6" w:rsidRPr="006C027B" w:rsidRDefault="001274B6" w:rsidP="001274B6">
      <w:pPr>
        <w:tabs>
          <w:tab w:val="left" w:pos="709"/>
        </w:tabs>
        <w:rPr>
          <w:rFonts w:ascii="Arial" w:hAnsi="Arial" w:cs="Arial"/>
          <w:sz w:val="24"/>
          <w:szCs w:val="24"/>
          <w:u w:val="single"/>
        </w:rPr>
      </w:pPr>
      <w:r>
        <w:rPr>
          <w:rFonts w:ascii="Arial" w:hAnsi="Arial" w:cs="Arial"/>
          <w:sz w:val="24"/>
          <w:szCs w:val="24"/>
        </w:rPr>
        <w:t>2022/240</w:t>
      </w:r>
      <w:r>
        <w:rPr>
          <w:rFonts w:ascii="Arial" w:hAnsi="Arial" w:cs="Arial"/>
          <w:sz w:val="24"/>
          <w:szCs w:val="24"/>
        </w:rPr>
        <w:tab/>
      </w:r>
      <w:r w:rsidRPr="006C027B">
        <w:rPr>
          <w:rFonts w:ascii="Arial" w:hAnsi="Arial" w:cs="Arial"/>
          <w:sz w:val="24"/>
          <w:szCs w:val="24"/>
          <w:u w:val="single"/>
        </w:rPr>
        <w:t>Correspondence</w:t>
      </w:r>
    </w:p>
    <w:p w14:paraId="079FE5C1" w14:textId="77777777" w:rsidR="001274B6" w:rsidRPr="006C027B" w:rsidRDefault="001274B6" w:rsidP="001274B6">
      <w:pPr>
        <w:tabs>
          <w:tab w:val="left" w:pos="709"/>
        </w:tabs>
        <w:rPr>
          <w:rFonts w:ascii="Arial" w:hAnsi="Arial" w:cs="Arial"/>
          <w:sz w:val="24"/>
          <w:szCs w:val="24"/>
        </w:rPr>
      </w:pPr>
      <w:r w:rsidRPr="006C027B">
        <w:rPr>
          <w:rFonts w:ascii="Arial" w:hAnsi="Arial" w:cs="Arial"/>
          <w:sz w:val="24"/>
          <w:szCs w:val="24"/>
        </w:rPr>
        <w:tab/>
      </w:r>
      <w:r>
        <w:rPr>
          <w:rFonts w:ascii="Arial" w:hAnsi="Arial" w:cs="Arial"/>
          <w:sz w:val="24"/>
          <w:szCs w:val="24"/>
        </w:rPr>
        <w:tab/>
      </w:r>
      <w:r>
        <w:rPr>
          <w:rFonts w:ascii="Arial" w:hAnsi="Arial" w:cs="Arial"/>
          <w:sz w:val="24"/>
          <w:szCs w:val="24"/>
        </w:rPr>
        <w:tab/>
      </w:r>
      <w:r w:rsidRPr="006C027B">
        <w:rPr>
          <w:rFonts w:ascii="Arial" w:hAnsi="Arial" w:cs="Arial"/>
          <w:sz w:val="24"/>
          <w:szCs w:val="24"/>
        </w:rPr>
        <w:t xml:space="preserve">(a) </w:t>
      </w:r>
      <w:r>
        <w:rPr>
          <w:rFonts w:ascii="Arial" w:hAnsi="Arial" w:cs="Arial"/>
          <w:sz w:val="24"/>
          <w:szCs w:val="24"/>
        </w:rPr>
        <w:tab/>
      </w:r>
      <w:r w:rsidRPr="006C027B">
        <w:rPr>
          <w:rFonts w:ascii="Arial" w:hAnsi="Arial" w:cs="Arial"/>
          <w:sz w:val="24"/>
          <w:szCs w:val="24"/>
        </w:rPr>
        <w:t xml:space="preserve"> Oxfordshire County Council – TTRO </w:t>
      </w:r>
      <w:proofErr w:type="spellStart"/>
      <w:r w:rsidRPr="006C027B">
        <w:rPr>
          <w:rFonts w:ascii="Arial" w:hAnsi="Arial" w:cs="Arial"/>
          <w:sz w:val="24"/>
          <w:szCs w:val="24"/>
        </w:rPr>
        <w:t>Barretts</w:t>
      </w:r>
      <w:proofErr w:type="spellEnd"/>
      <w:r w:rsidRPr="006C027B">
        <w:rPr>
          <w:rFonts w:ascii="Arial" w:hAnsi="Arial" w:cs="Arial"/>
          <w:sz w:val="24"/>
          <w:szCs w:val="24"/>
        </w:rPr>
        <w:t xml:space="preserve"> Way.</w:t>
      </w:r>
    </w:p>
    <w:p w14:paraId="1C3DD04B" w14:textId="77777777" w:rsidR="001274B6" w:rsidRDefault="001274B6" w:rsidP="001274B6">
      <w:pPr>
        <w:tabs>
          <w:tab w:val="left" w:pos="709"/>
        </w:tabs>
        <w:rPr>
          <w:rFonts w:ascii="Arial" w:hAnsi="Arial" w:cs="Arial"/>
          <w:sz w:val="24"/>
          <w:szCs w:val="24"/>
        </w:rPr>
      </w:pPr>
      <w:r w:rsidRPr="006C027B">
        <w:rPr>
          <w:rFonts w:ascii="Arial" w:hAnsi="Arial" w:cs="Arial"/>
          <w:sz w:val="24"/>
          <w:szCs w:val="24"/>
        </w:rPr>
        <w:tab/>
      </w:r>
      <w:r>
        <w:rPr>
          <w:rFonts w:ascii="Arial" w:hAnsi="Arial" w:cs="Arial"/>
          <w:sz w:val="24"/>
          <w:szCs w:val="24"/>
        </w:rPr>
        <w:tab/>
      </w:r>
      <w:r>
        <w:rPr>
          <w:rFonts w:ascii="Arial" w:hAnsi="Arial" w:cs="Arial"/>
          <w:sz w:val="24"/>
          <w:szCs w:val="24"/>
        </w:rPr>
        <w:tab/>
      </w:r>
      <w:r w:rsidRPr="006C027B">
        <w:rPr>
          <w:rFonts w:ascii="Arial" w:hAnsi="Arial" w:cs="Arial"/>
          <w:sz w:val="24"/>
          <w:szCs w:val="24"/>
        </w:rPr>
        <w:t xml:space="preserve">(b)  </w:t>
      </w:r>
      <w:r>
        <w:rPr>
          <w:rFonts w:ascii="Arial" w:hAnsi="Arial" w:cs="Arial"/>
          <w:sz w:val="24"/>
          <w:szCs w:val="24"/>
        </w:rPr>
        <w:tab/>
      </w:r>
      <w:r w:rsidRPr="006C027B">
        <w:rPr>
          <w:rFonts w:ascii="Arial" w:hAnsi="Arial" w:cs="Arial"/>
          <w:sz w:val="24"/>
          <w:szCs w:val="24"/>
        </w:rPr>
        <w:t xml:space="preserve">Oxfordshire County Council – TTRO Abingdon Road, </w:t>
      </w:r>
      <w:proofErr w:type="spellStart"/>
      <w:r w:rsidRPr="006C027B">
        <w:rPr>
          <w:rFonts w:ascii="Arial" w:hAnsi="Arial" w:cs="Arial"/>
          <w:sz w:val="24"/>
          <w:szCs w:val="24"/>
        </w:rPr>
        <w:t>Appleford</w:t>
      </w:r>
      <w:proofErr w:type="spellEnd"/>
    </w:p>
    <w:p w14:paraId="0A6C830C" w14:textId="77777777" w:rsidR="001274B6" w:rsidRDefault="001274B6" w:rsidP="001274B6">
      <w:pPr>
        <w:tabs>
          <w:tab w:val="left" w:pos="709"/>
        </w:tabs>
        <w:ind w:left="720"/>
        <w:rPr>
          <w:rFonts w:ascii="Arial" w:hAnsi="Arial" w:cs="Arial"/>
          <w:sz w:val="24"/>
          <w:szCs w:val="24"/>
        </w:rPr>
      </w:pPr>
      <w:r>
        <w:rPr>
          <w:rFonts w:ascii="Arial" w:hAnsi="Arial" w:cs="Arial"/>
          <w:sz w:val="24"/>
          <w:szCs w:val="24"/>
        </w:rPr>
        <w:tab/>
        <w:t xml:space="preserve">(c)  </w:t>
      </w:r>
      <w:r>
        <w:rPr>
          <w:rFonts w:ascii="Arial" w:hAnsi="Arial" w:cs="Arial"/>
          <w:sz w:val="24"/>
          <w:szCs w:val="24"/>
        </w:rPr>
        <w:tab/>
        <w:t xml:space="preserve">Oxfordshire County Council – TTRO B4017, </w:t>
      </w:r>
      <w:proofErr w:type="spellStart"/>
      <w:r>
        <w:rPr>
          <w:rFonts w:ascii="Arial" w:hAnsi="Arial" w:cs="Arial"/>
          <w:sz w:val="24"/>
          <w:szCs w:val="24"/>
        </w:rPr>
        <w:t>Appleford</w:t>
      </w:r>
      <w:proofErr w:type="spellEnd"/>
      <w:r>
        <w:rPr>
          <w:rFonts w:ascii="Arial" w:hAnsi="Arial" w:cs="Arial"/>
          <w:sz w:val="24"/>
          <w:szCs w:val="24"/>
        </w:rPr>
        <w:t xml:space="preserve"> Road </w:t>
      </w:r>
    </w:p>
    <w:p w14:paraId="7FEC26DE" w14:textId="77777777" w:rsidR="001274B6" w:rsidRDefault="001274B6" w:rsidP="001274B6">
      <w:pPr>
        <w:tabs>
          <w:tab w:val="left" w:pos="709"/>
        </w:tabs>
        <w:ind w:left="720"/>
        <w:rPr>
          <w:rFonts w:ascii="Arial" w:hAnsi="Arial" w:cs="Arial"/>
          <w:sz w:val="24"/>
          <w:szCs w:val="24"/>
        </w:rPr>
      </w:pPr>
      <w:r>
        <w:rPr>
          <w:rFonts w:ascii="Arial" w:hAnsi="Arial" w:cs="Arial"/>
          <w:sz w:val="24"/>
          <w:szCs w:val="24"/>
        </w:rPr>
        <w:tab/>
        <w:t xml:space="preserve">      </w:t>
      </w:r>
      <w:r>
        <w:rPr>
          <w:rFonts w:ascii="Arial" w:hAnsi="Arial" w:cs="Arial"/>
          <w:sz w:val="24"/>
          <w:szCs w:val="24"/>
        </w:rPr>
        <w:tab/>
        <w:t xml:space="preserve"> Drayton.</w:t>
      </w:r>
    </w:p>
    <w:p w14:paraId="219C05BE" w14:textId="77777777" w:rsidR="001274B6" w:rsidRDefault="001274B6" w:rsidP="001274B6">
      <w:pPr>
        <w:tabs>
          <w:tab w:val="left" w:pos="709"/>
          <w:tab w:val="left" w:pos="1134"/>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letter of thanks from Citizens Advice for the grant.</w:t>
      </w:r>
    </w:p>
    <w:p w14:paraId="7994FD7F" w14:textId="77777777" w:rsidR="001274B6" w:rsidRDefault="001274B6" w:rsidP="001274B6">
      <w:pPr>
        <w:tabs>
          <w:tab w:val="left" w:pos="709"/>
          <w:tab w:val="left" w:pos="1134"/>
        </w:tabs>
        <w:ind w:left="1134"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 xml:space="preserve">Emails of thanks from Village Hall Management committee, </w:t>
      </w:r>
    </w:p>
    <w:p w14:paraId="63CDE92C" w14:textId="77777777" w:rsidR="001274B6" w:rsidRPr="006C027B" w:rsidRDefault="001274B6" w:rsidP="001274B6">
      <w:pPr>
        <w:tabs>
          <w:tab w:val="left" w:pos="709"/>
          <w:tab w:val="left" w:pos="1134"/>
        </w:tabs>
        <w:ind w:left="1134"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Damascus Youth Project, Sutton Courtenay News for grants</w:t>
      </w:r>
    </w:p>
    <w:p w14:paraId="6D771685" w14:textId="77777777" w:rsidR="001274B6" w:rsidRDefault="001274B6" w:rsidP="001274B6">
      <w:pPr>
        <w:tabs>
          <w:tab w:val="left" w:pos="709"/>
        </w:tabs>
        <w:rPr>
          <w:rFonts w:ascii="Arial" w:hAnsi="Arial" w:cs="Arial"/>
          <w:sz w:val="24"/>
          <w:szCs w:val="24"/>
        </w:rPr>
      </w:pPr>
      <w:r w:rsidRPr="006C027B">
        <w:rPr>
          <w:rFonts w:ascii="Arial" w:hAnsi="Arial" w:cs="Arial"/>
          <w:sz w:val="24"/>
          <w:szCs w:val="24"/>
        </w:rPr>
        <w:tab/>
      </w:r>
      <w:r>
        <w:rPr>
          <w:rFonts w:ascii="Arial" w:hAnsi="Arial" w:cs="Arial"/>
          <w:sz w:val="24"/>
          <w:szCs w:val="24"/>
        </w:rPr>
        <w:tab/>
      </w:r>
      <w:r>
        <w:rPr>
          <w:rFonts w:ascii="Arial" w:hAnsi="Arial" w:cs="Arial"/>
          <w:sz w:val="24"/>
          <w:szCs w:val="24"/>
        </w:rPr>
        <w:tab/>
        <w:t xml:space="preserve">(f)   Notice of annual </w:t>
      </w:r>
      <w:proofErr w:type="spellStart"/>
      <w:r>
        <w:rPr>
          <w:rFonts w:ascii="Arial" w:hAnsi="Arial" w:cs="Arial"/>
          <w:sz w:val="24"/>
          <w:szCs w:val="24"/>
        </w:rPr>
        <w:t>Rospa</w:t>
      </w:r>
      <w:proofErr w:type="spellEnd"/>
      <w:r>
        <w:rPr>
          <w:rFonts w:ascii="Arial" w:hAnsi="Arial" w:cs="Arial"/>
          <w:sz w:val="24"/>
          <w:szCs w:val="24"/>
        </w:rPr>
        <w:t xml:space="preserve"> Safety inspection of play area.</w:t>
      </w:r>
    </w:p>
    <w:p w14:paraId="0CA7EED8" w14:textId="77777777" w:rsidR="001274B6" w:rsidRDefault="001274B6" w:rsidP="001274B6">
      <w:pPr>
        <w:tabs>
          <w:tab w:val="left" w:pos="709"/>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  VOWH District Council – local plan consultation</w:t>
      </w:r>
    </w:p>
    <w:p w14:paraId="21829822" w14:textId="77777777" w:rsidR="001274B6" w:rsidRDefault="001274B6" w:rsidP="001274B6">
      <w:pPr>
        <w:tabs>
          <w:tab w:val="left" w:pos="709"/>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   VOWH – changes to the Cabinet</w:t>
      </w:r>
    </w:p>
    <w:p w14:paraId="2A1304A7" w14:textId="77777777" w:rsidR="001274B6" w:rsidRDefault="001274B6" w:rsidP="001274B6">
      <w:pPr>
        <w:tabs>
          <w:tab w:val="left" w:pos="709"/>
        </w:tabs>
        <w:rPr>
          <w:rFonts w:ascii="Arial" w:hAnsi="Arial" w:cs="Arial"/>
          <w:sz w:val="24"/>
          <w:szCs w:val="24"/>
        </w:rPr>
      </w:pPr>
    </w:p>
    <w:p w14:paraId="36A64C44" w14:textId="77777777" w:rsidR="001274B6" w:rsidRDefault="001274B6" w:rsidP="001274B6">
      <w:pPr>
        <w:tabs>
          <w:tab w:val="left" w:pos="709"/>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All noted</w:t>
      </w:r>
    </w:p>
    <w:p w14:paraId="24C89F20" w14:textId="77777777" w:rsidR="001274B6" w:rsidRDefault="001274B6" w:rsidP="001274B6">
      <w:pPr>
        <w:tabs>
          <w:tab w:val="left" w:pos="709"/>
        </w:tabs>
        <w:rPr>
          <w:rFonts w:ascii="Arial" w:hAnsi="Arial" w:cs="Arial"/>
          <w:sz w:val="24"/>
          <w:szCs w:val="24"/>
        </w:rPr>
      </w:pPr>
    </w:p>
    <w:p w14:paraId="3F8D60F9" w14:textId="77777777" w:rsidR="001274B6" w:rsidRDefault="001274B6" w:rsidP="001274B6">
      <w:pPr>
        <w:tabs>
          <w:tab w:val="left" w:pos="709"/>
        </w:tabs>
        <w:rPr>
          <w:rFonts w:ascii="Arial" w:hAnsi="Arial" w:cs="Arial"/>
          <w:sz w:val="24"/>
          <w:szCs w:val="24"/>
          <w:u w:val="single"/>
        </w:rPr>
      </w:pPr>
      <w:r>
        <w:rPr>
          <w:rFonts w:ascii="Arial" w:hAnsi="Arial" w:cs="Arial"/>
          <w:sz w:val="24"/>
          <w:szCs w:val="24"/>
        </w:rPr>
        <w:t>2022/241</w:t>
      </w:r>
      <w:r>
        <w:rPr>
          <w:rFonts w:ascii="Arial" w:hAnsi="Arial" w:cs="Arial"/>
          <w:sz w:val="24"/>
          <w:szCs w:val="24"/>
        </w:rPr>
        <w:tab/>
      </w:r>
      <w:r>
        <w:rPr>
          <w:rFonts w:ascii="Arial" w:hAnsi="Arial" w:cs="Arial"/>
          <w:sz w:val="24"/>
          <w:szCs w:val="24"/>
          <w:u w:val="single"/>
        </w:rPr>
        <w:t>Matters raised by Councillors</w:t>
      </w:r>
    </w:p>
    <w:p w14:paraId="2DCDFBD6" w14:textId="77777777" w:rsidR="001274B6" w:rsidRDefault="001274B6" w:rsidP="001274B6">
      <w:pPr>
        <w:tabs>
          <w:tab w:val="left" w:pos="709"/>
        </w:tabs>
        <w:ind w:left="1440"/>
        <w:jc w:val="both"/>
        <w:rPr>
          <w:rFonts w:ascii="Arial" w:hAnsi="Arial" w:cs="Arial"/>
          <w:sz w:val="24"/>
          <w:szCs w:val="24"/>
        </w:rPr>
      </w:pPr>
      <w:r>
        <w:rPr>
          <w:rFonts w:ascii="Arial" w:hAnsi="Arial" w:cs="Arial"/>
          <w:sz w:val="24"/>
          <w:szCs w:val="24"/>
        </w:rPr>
        <w:t>Councillor Butler raised that following the work on the village green posts it was evident that replacement was needed.  This is to be considered for the budget next year.</w:t>
      </w:r>
    </w:p>
    <w:p w14:paraId="5243103E" w14:textId="77777777" w:rsidR="001274B6" w:rsidRDefault="001274B6" w:rsidP="001274B6">
      <w:pPr>
        <w:tabs>
          <w:tab w:val="left" w:pos="709"/>
        </w:tabs>
        <w:jc w:val="both"/>
        <w:rPr>
          <w:rFonts w:ascii="Arial" w:hAnsi="Arial" w:cs="Arial"/>
          <w:sz w:val="24"/>
          <w:szCs w:val="24"/>
        </w:rPr>
      </w:pPr>
    </w:p>
    <w:p w14:paraId="71D2E9A5" w14:textId="77777777" w:rsidR="001274B6" w:rsidRDefault="001274B6" w:rsidP="001274B6">
      <w:pPr>
        <w:tabs>
          <w:tab w:val="left" w:pos="709"/>
        </w:tabs>
        <w:ind w:left="1440"/>
        <w:jc w:val="both"/>
        <w:rPr>
          <w:rFonts w:ascii="Arial" w:hAnsi="Arial" w:cs="Arial"/>
          <w:sz w:val="24"/>
          <w:szCs w:val="24"/>
        </w:rPr>
      </w:pPr>
      <w:r>
        <w:rPr>
          <w:rFonts w:ascii="Arial" w:hAnsi="Arial" w:cs="Arial"/>
          <w:sz w:val="24"/>
          <w:szCs w:val="24"/>
        </w:rPr>
        <w:t>Councillor Atkinson noted that Robin Draper attended the last FCC Liaison meeting and the HIF was covered.</w:t>
      </w:r>
    </w:p>
    <w:p w14:paraId="435A57F3" w14:textId="77777777" w:rsidR="001274B6" w:rsidRDefault="001274B6" w:rsidP="001274B6">
      <w:pPr>
        <w:tabs>
          <w:tab w:val="left" w:pos="709"/>
        </w:tabs>
        <w:ind w:left="1440"/>
        <w:jc w:val="both"/>
        <w:rPr>
          <w:rFonts w:ascii="Arial" w:hAnsi="Arial" w:cs="Arial"/>
          <w:sz w:val="24"/>
          <w:szCs w:val="24"/>
        </w:rPr>
      </w:pPr>
    </w:p>
    <w:p w14:paraId="7BECEC9A" w14:textId="77777777" w:rsidR="001274B6" w:rsidRDefault="001274B6" w:rsidP="001274B6">
      <w:pPr>
        <w:tabs>
          <w:tab w:val="left" w:pos="709"/>
        </w:tabs>
        <w:ind w:left="1440"/>
        <w:jc w:val="both"/>
        <w:rPr>
          <w:rFonts w:ascii="Arial" w:hAnsi="Arial" w:cs="Arial"/>
          <w:sz w:val="24"/>
          <w:szCs w:val="24"/>
        </w:rPr>
      </w:pPr>
      <w:r>
        <w:rPr>
          <w:rFonts w:ascii="Arial" w:hAnsi="Arial" w:cs="Arial"/>
          <w:sz w:val="24"/>
          <w:szCs w:val="24"/>
        </w:rPr>
        <w:t>Councillor Warwick referred to the email received from a member of the public who had intended to attend the meeting to discuss a neighbour and action which they wished the Council to take.  The member of the public did not attend.  The clerk’s response which referred the member of the public to the relevant departments at the District Council and County Council was noted by Council.</w:t>
      </w:r>
      <w:r>
        <w:rPr>
          <w:rFonts w:ascii="Arial" w:hAnsi="Arial" w:cs="Arial"/>
          <w:sz w:val="24"/>
          <w:szCs w:val="24"/>
        </w:rPr>
        <w:tab/>
      </w:r>
    </w:p>
    <w:p w14:paraId="4B3DBC4B" w14:textId="77777777" w:rsidR="001274B6" w:rsidRDefault="001274B6" w:rsidP="001274B6">
      <w:pPr>
        <w:tabs>
          <w:tab w:val="left" w:pos="709"/>
        </w:tabs>
        <w:jc w:val="both"/>
        <w:rPr>
          <w:rFonts w:ascii="Arial" w:hAnsi="Arial" w:cs="Arial"/>
          <w:sz w:val="24"/>
          <w:szCs w:val="24"/>
        </w:rPr>
      </w:pPr>
    </w:p>
    <w:p w14:paraId="1A6D55E6" w14:textId="77777777" w:rsidR="001274B6" w:rsidRDefault="001274B6" w:rsidP="001274B6">
      <w:pPr>
        <w:tabs>
          <w:tab w:val="left" w:pos="709"/>
        </w:tabs>
        <w:jc w:val="both"/>
        <w:rPr>
          <w:rFonts w:ascii="Arial" w:hAnsi="Arial" w:cs="Arial"/>
          <w:sz w:val="24"/>
          <w:szCs w:val="24"/>
        </w:rPr>
      </w:pPr>
      <w:r>
        <w:rPr>
          <w:rFonts w:ascii="Arial" w:hAnsi="Arial" w:cs="Arial"/>
          <w:sz w:val="24"/>
          <w:szCs w:val="24"/>
        </w:rPr>
        <w:t>2022/242</w:t>
      </w:r>
      <w:r>
        <w:rPr>
          <w:rFonts w:ascii="Arial" w:hAnsi="Arial" w:cs="Arial"/>
          <w:sz w:val="24"/>
          <w:szCs w:val="24"/>
        </w:rPr>
        <w:tab/>
        <w:t xml:space="preserve">It was discussed and </w:t>
      </w:r>
    </w:p>
    <w:p w14:paraId="6F852B6C" w14:textId="77777777" w:rsidR="001274B6" w:rsidRDefault="001274B6" w:rsidP="001274B6">
      <w:pPr>
        <w:tabs>
          <w:tab w:val="left" w:pos="709"/>
        </w:tabs>
        <w:ind w:left="3686" w:hanging="43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RESOLVED</w:t>
      </w:r>
      <w:r>
        <w:rPr>
          <w:rFonts w:ascii="Arial" w:hAnsi="Arial" w:cs="Arial"/>
          <w:b/>
          <w:bCs/>
          <w:sz w:val="24"/>
          <w:szCs w:val="24"/>
        </w:rPr>
        <w:tab/>
      </w:r>
      <w:r>
        <w:rPr>
          <w:rFonts w:ascii="Arial" w:hAnsi="Arial" w:cs="Arial"/>
          <w:sz w:val="24"/>
          <w:szCs w:val="24"/>
        </w:rPr>
        <w:t xml:space="preserve">THAT the date of the next meeting be </w:t>
      </w:r>
    </w:p>
    <w:p w14:paraId="62DFCA64" w14:textId="77777777" w:rsidR="001274B6" w:rsidRDefault="001274B6" w:rsidP="001274B6">
      <w:pPr>
        <w:tabs>
          <w:tab w:val="left" w:pos="709"/>
        </w:tabs>
        <w:ind w:left="5040" w:hanging="4320"/>
        <w:jc w:val="both"/>
        <w:rPr>
          <w:rFonts w:ascii="Arial" w:hAnsi="Arial" w:cs="Arial"/>
          <w:sz w:val="24"/>
          <w:szCs w:val="24"/>
        </w:rPr>
      </w:pPr>
      <w:r>
        <w:rPr>
          <w:rFonts w:ascii="Arial" w:hAnsi="Arial" w:cs="Arial"/>
          <w:b/>
          <w:bCs/>
          <w:sz w:val="24"/>
          <w:szCs w:val="24"/>
        </w:rPr>
        <w:tab/>
      </w:r>
      <w:r>
        <w:rPr>
          <w:rFonts w:ascii="Arial" w:hAnsi="Arial" w:cs="Arial"/>
          <w:sz w:val="24"/>
          <w:szCs w:val="24"/>
        </w:rPr>
        <w:t>moved forward by one week to Tuesday 28</w:t>
      </w:r>
      <w:r w:rsidRPr="00426BA6">
        <w:rPr>
          <w:rFonts w:ascii="Arial" w:hAnsi="Arial" w:cs="Arial"/>
          <w:sz w:val="24"/>
          <w:szCs w:val="24"/>
          <w:vertAlign w:val="superscript"/>
        </w:rPr>
        <w:t>th</w:t>
      </w:r>
      <w:r>
        <w:rPr>
          <w:rFonts w:ascii="Arial" w:hAnsi="Arial" w:cs="Arial"/>
          <w:sz w:val="24"/>
          <w:szCs w:val="24"/>
        </w:rPr>
        <w:t xml:space="preserve"> June 2022.</w:t>
      </w:r>
    </w:p>
    <w:p w14:paraId="3E64376B" w14:textId="77777777" w:rsidR="001274B6" w:rsidRDefault="001274B6" w:rsidP="001274B6">
      <w:pPr>
        <w:tabs>
          <w:tab w:val="left" w:pos="709"/>
        </w:tabs>
        <w:jc w:val="both"/>
        <w:rPr>
          <w:rFonts w:ascii="Arial" w:hAnsi="Arial" w:cs="Arial"/>
          <w:sz w:val="24"/>
          <w:szCs w:val="24"/>
        </w:rPr>
      </w:pPr>
    </w:p>
    <w:p w14:paraId="25AEDC97" w14:textId="77777777" w:rsidR="001274B6" w:rsidRPr="004628A4" w:rsidRDefault="001274B6" w:rsidP="001274B6">
      <w:pPr>
        <w:tabs>
          <w:tab w:val="left" w:pos="709"/>
        </w:tabs>
        <w:ind w:left="1440" w:hanging="1440"/>
        <w:jc w:val="both"/>
        <w:rPr>
          <w:rFonts w:ascii="Arial" w:hAnsi="Arial" w:cs="Arial"/>
          <w:sz w:val="24"/>
          <w:szCs w:val="24"/>
        </w:rPr>
      </w:pPr>
      <w:r>
        <w:rPr>
          <w:rFonts w:ascii="Arial" w:hAnsi="Arial" w:cs="Arial"/>
          <w:sz w:val="24"/>
          <w:szCs w:val="24"/>
        </w:rPr>
        <w:lastRenderedPageBreak/>
        <w:t>2022/243</w:t>
      </w:r>
      <w:r>
        <w:rPr>
          <w:rFonts w:ascii="Arial" w:hAnsi="Arial" w:cs="Arial"/>
          <w:sz w:val="24"/>
          <w:szCs w:val="24"/>
        </w:rPr>
        <w:tab/>
      </w:r>
      <w:r w:rsidRPr="004628A4">
        <w:rPr>
          <w:rFonts w:ascii="Arial" w:hAnsi="Arial" w:cs="Arial"/>
          <w:sz w:val="24"/>
          <w:szCs w:val="24"/>
        </w:rPr>
        <w:t xml:space="preserve">The Chairman moved in accordance with standing order 3d that in view of the confidential nature of the business about to be transacted it was advisable in the public interest that the public and press be temporarily excluded and they should be instructed to withdraw.  It was agreed and </w:t>
      </w:r>
    </w:p>
    <w:p w14:paraId="405142BB" w14:textId="77777777" w:rsidR="001274B6" w:rsidRPr="004628A4" w:rsidRDefault="001274B6" w:rsidP="001274B6">
      <w:pPr>
        <w:tabs>
          <w:tab w:val="left" w:pos="709"/>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628A4">
        <w:rPr>
          <w:rFonts w:ascii="Arial" w:hAnsi="Arial" w:cs="Arial"/>
          <w:b/>
          <w:bCs/>
          <w:sz w:val="24"/>
          <w:szCs w:val="24"/>
        </w:rPr>
        <w:t>RESOLVED</w:t>
      </w:r>
      <w:r w:rsidRPr="004628A4">
        <w:rPr>
          <w:rFonts w:ascii="Arial" w:hAnsi="Arial" w:cs="Arial"/>
          <w:sz w:val="24"/>
          <w:szCs w:val="24"/>
        </w:rPr>
        <w:tab/>
        <w:t>THAT in view of the confidential</w:t>
      </w:r>
    </w:p>
    <w:p w14:paraId="43570D1D" w14:textId="77777777" w:rsidR="001274B6" w:rsidRDefault="001274B6" w:rsidP="001274B6">
      <w:pPr>
        <w:tabs>
          <w:tab w:val="left" w:pos="709"/>
        </w:tabs>
        <w:ind w:left="5040"/>
        <w:jc w:val="both"/>
        <w:rPr>
          <w:rFonts w:ascii="Arial" w:hAnsi="Arial" w:cs="Arial"/>
          <w:sz w:val="24"/>
          <w:szCs w:val="24"/>
        </w:rPr>
      </w:pPr>
      <w:r w:rsidRPr="004628A4">
        <w:rPr>
          <w:rFonts w:ascii="Arial" w:hAnsi="Arial" w:cs="Arial"/>
          <w:sz w:val="24"/>
          <w:szCs w:val="24"/>
        </w:rPr>
        <w:t xml:space="preserve">nature of the business about to be transacted, that the public and press be temporarily excluded to permit discussion on </w:t>
      </w:r>
      <w:r>
        <w:rPr>
          <w:rFonts w:ascii="Arial" w:hAnsi="Arial" w:cs="Arial"/>
          <w:sz w:val="24"/>
          <w:szCs w:val="24"/>
        </w:rPr>
        <w:t>OALC advice.</w:t>
      </w:r>
    </w:p>
    <w:p w14:paraId="7D9EEBBF" w14:textId="77777777" w:rsidR="001274B6" w:rsidRDefault="001274B6" w:rsidP="001274B6">
      <w:pPr>
        <w:tabs>
          <w:tab w:val="left" w:pos="709"/>
        </w:tabs>
        <w:jc w:val="both"/>
        <w:rPr>
          <w:rFonts w:ascii="Arial" w:hAnsi="Arial" w:cs="Arial"/>
          <w:sz w:val="24"/>
          <w:szCs w:val="24"/>
        </w:rPr>
      </w:pPr>
    </w:p>
    <w:p w14:paraId="54C6F2E6" w14:textId="77777777" w:rsidR="001274B6" w:rsidRDefault="001274B6" w:rsidP="001274B6">
      <w:pPr>
        <w:tabs>
          <w:tab w:val="left" w:pos="709"/>
        </w:tabs>
        <w:jc w:val="both"/>
        <w:rPr>
          <w:rFonts w:ascii="Arial" w:hAnsi="Arial" w:cs="Arial"/>
          <w:sz w:val="24"/>
          <w:szCs w:val="24"/>
          <w:u w:val="single"/>
        </w:rPr>
      </w:pPr>
      <w:r>
        <w:rPr>
          <w:rFonts w:ascii="Arial" w:hAnsi="Arial" w:cs="Arial"/>
          <w:sz w:val="24"/>
          <w:szCs w:val="24"/>
        </w:rPr>
        <w:t>2022/244</w:t>
      </w:r>
      <w:r>
        <w:rPr>
          <w:rFonts w:ascii="Arial" w:hAnsi="Arial" w:cs="Arial"/>
          <w:sz w:val="24"/>
          <w:szCs w:val="24"/>
        </w:rPr>
        <w:tab/>
      </w:r>
      <w:r>
        <w:rPr>
          <w:rFonts w:ascii="Arial" w:hAnsi="Arial" w:cs="Arial"/>
          <w:sz w:val="24"/>
          <w:szCs w:val="24"/>
          <w:u w:val="single"/>
        </w:rPr>
        <w:t>OALC Advice</w:t>
      </w:r>
    </w:p>
    <w:p w14:paraId="6F614CC6" w14:textId="77777777" w:rsidR="001274B6" w:rsidRDefault="001274B6" w:rsidP="001274B6">
      <w:pPr>
        <w:tabs>
          <w:tab w:val="left" w:pos="709"/>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report prepared by the clerk was discussed and it was </w:t>
      </w:r>
    </w:p>
    <w:p w14:paraId="02CB455D" w14:textId="77777777" w:rsidR="001274B6" w:rsidRDefault="001274B6" w:rsidP="001274B6">
      <w:pPr>
        <w:tabs>
          <w:tab w:val="left" w:pos="709"/>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RESOLVED</w:t>
      </w:r>
      <w:r>
        <w:rPr>
          <w:rFonts w:ascii="Arial" w:hAnsi="Arial" w:cs="Arial"/>
          <w:b/>
          <w:bCs/>
          <w:sz w:val="24"/>
          <w:szCs w:val="24"/>
        </w:rPr>
        <w:tab/>
      </w:r>
      <w:r>
        <w:rPr>
          <w:rFonts w:ascii="Arial" w:hAnsi="Arial" w:cs="Arial"/>
          <w:sz w:val="24"/>
          <w:szCs w:val="24"/>
        </w:rPr>
        <w:t xml:space="preserve">THAT (a) no response be made to the </w:t>
      </w:r>
    </w:p>
    <w:p w14:paraId="4B30B6F5" w14:textId="77777777" w:rsidR="001274B6" w:rsidRDefault="001274B6" w:rsidP="001274B6">
      <w:pPr>
        <w:tabs>
          <w:tab w:val="left" w:pos="709"/>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latest letter received</w:t>
      </w:r>
    </w:p>
    <w:p w14:paraId="26E7BB5C" w14:textId="77777777" w:rsidR="001274B6" w:rsidRDefault="001274B6" w:rsidP="001274B6">
      <w:pPr>
        <w:tabs>
          <w:tab w:val="left" w:pos="709"/>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(b) that the clerk be delegated to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instruct the current binder to complete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work, SUBJECT to a formal </w:t>
      </w:r>
    </w:p>
    <w:p w14:paraId="230B878C" w14:textId="77777777" w:rsidR="001274B6" w:rsidRDefault="001274B6" w:rsidP="001274B6">
      <w:pPr>
        <w:tabs>
          <w:tab w:val="left" w:pos="709"/>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quotation being received and such </w:t>
      </w:r>
    </w:p>
    <w:p w14:paraId="0C5BD882" w14:textId="77777777" w:rsidR="001274B6" w:rsidRPr="004628A4" w:rsidRDefault="001274B6" w:rsidP="001274B6">
      <w:pPr>
        <w:tabs>
          <w:tab w:val="left" w:pos="709"/>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quotation being less that £800.00</w:t>
      </w:r>
    </w:p>
    <w:p w14:paraId="1208505B" w14:textId="1F1C3EA2" w:rsidR="00CD7768" w:rsidRDefault="00CD7768" w:rsidP="00CD7768">
      <w:pPr>
        <w:jc w:val="both"/>
        <w:rPr>
          <w:rFonts w:ascii="Arial" w:hAnsi="Arial" w:cs="Arial"/>
          <w:sz w:val="24"/>
          <w:szCs w:val="24"/>
        </w:rPr>
      </w:pPr>
    </w:p>
    <w:p w14:paraId="64DC4ADE" w14:textId="77777777" w:rsidR="00BE48A3" w:rsidRDefault="00BE48A3" w:rsidP="00CD7768">
      <w:pPr>
        <w:jc w:val="both"/>
        <w:rPr>
          <w:rFonts w:ascii="Arial" w:hAnsi="Arial" w:cs="Arial"/>
          <w:sz w:val="24"/>
          <w:szCs w:val="24"/>
        </w:rPr>
      </w:pPr>
    </w:p>
    <w:p w14:paraId="6272CD74" w14:textId="77777777" w:rsidR="00BE48A3" w:rsidRDefault="00BE48A3" w:rsidP="00CD7768">
      <w:pPr>
        <w:jc w:val="both"/>
        <w:rPr>
          <w:rFonts w:ascii="Arial" w:hAnsi="Arial" w:cs="Arial"/>
          <w:sz w:val="24"/>
          <w:szCs w:val="24"/>
        </w:rPr>
      </w:pPr>
    </w:p>
    <w:p w14:paraId="733AC98B" w14:textId="77777777" w:rsidR="00BE48A3" w:rsidRDefault="00BE48A3" w:rsidP="00CD7768">
      <w:pPr>
        <w:jc w:val="both"/>
        <w:rPr>
          <w:rFonts w:ascii="Arial" w:hAnsi="Arial" w:cs="Arial"/>
          <w:sz w:val="24"/>
          <w:szCs w:val="24"/>
        </w:rPr>
      </w:pPr>
    </w:p>
    <w:p w14:paraId="199B910A" w14:textId="6940BA5F" w:rsidR="00BE48A3" w:rsidRDefault="00BE48A3" w:rsidP="00CD7768">
      <w:pPr>
        <w:jc w:val="both"/>
        <w:rPr>
          <w:rFonts w:ascii="Arial" w:hAnsi="Arial" w:cs="Arial"/>
          <w:sz w:val="24"/>
          <w:szCs w:val="24"/>
        </w:rPr>
      </w:pPr>
      <w:r>
        <w:rPr>
          <w:rFonts w:ascii="Arial" w:hAnsi="Arial" w:cs="Arial"/>
          <w:sz w:val="24"/>
          <w:szCs w:val="24"/>
        </w:rPr>
        <w:t>Signed………………………</w:t>
      </w:r>
      <w:proofErr w:type="gramStart"/>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Dated……………………………</w:t>
      </w:r>
      <w:proofErr w:type="gramStart"/>
      <w:r>
        <w:rPr>
          <w:rFonts w:ascii="Arial" w:hAnsi="Arial" w:cs="Arial"/>
          <w:sz w:val="24"/>
          <w:szCs w:val="24"/>
        </w:rPr>
        <w:t>…..</w:t>
      </w:r>
      <w:proofErr w:type="gramEnd"/>
    </w:p>
    <w:p w14:paraId="32F2EAEF" w14:textId="1F357AE1" w:rsidR="00BE48A3" w:rsidRDefault="00BE48A3" w:rsidP="00CD7768">
      <w:pPr>
        <w:jc w:val="both"/>
        <w:rPr>
          <w:rFonts w:ascii="Arial" w:hAnsi="Arial" w:cs="Arial"/>
          <w:sz w:val="24"/>
          <w:szCs w:val="24"/>
        </w:rPr>
      </w:pPr>
      <w:r>
        <w:rPr>
          <w:rFonts w:ascii="Arial" w:hAnsi="Arial" w:cs="Arial"/>
          <w:sz w:val="24"/>
          <w:szCs w:val="24"/>
        </w:rPr>
        <w:t>Chair</w:t>
      </w:r>
    </w:p>
    <w:sectPr w:rsidR="00BE48A3" w:rsidSect="00A43614">
      <w:headerReference w:type="even" r:id="rId8"/>
      <w:headerReference w:type="default" r:id="rId9"/>
      <w:footerReference w:type="even" r:id="rId10"/>
      <w:footerReference w:type="default" r:id="rId11"/>
      <w:headerReference w:type="first" r:id="rId12"/>
      <w:footerReference w:type="first" r:id="rId13"/>
      <w:pgSz w:w="11906" w:h="16838"/>
      <w:pgMar w:top="851" w:right="1440" w:bottom="851" w:left="1440"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7E7F" w14:textId="77777777" w:rsidR="00A43614" w:rsidRDefault="00A43614" w:rsidP="00A43614">
      <w:r>
        <w:separator/>
      </w:r>
    </w:p>
  </w:endnote>
  <w:endnote w:type="continuationSeparator" w:id="0">
    <w:p w14:paraId="16B3E20C" w14:textId="77777777" w:rsidR="00A43614" w:rsidRDefault="00A43614" w:rsidP="00A4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A25A" w14:textId="77777777" w:rsidR="001274B6" w:rsidRDefault="00127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325222"/>
      <w:docPartObj>
        <w:docPartGallery w:val="Page Numbers (Bottom of Page)"/>
        <w:docPartUnique/>
      </w:docPartObj>
    </w:sdtPr>
    <w:sdtEndPr>
      <w:rPr>
        <w:noProof/>
      </w:rPr>
    </w:sdtEndPr>
    <w:sdtContent>
      <w:p w14:paraId="6A43D2EA" w14:textId="4DC55381" w:rsidR="00A43614" w:rsidRDefault="00A436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ED3747" w14:textId="77777777" w:rsidR="00A43614" w:rsidRDefault="00A436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6AC0" w14:textId="77777777" w:rsidR="001274B6" w:rsidRDefault="00127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F4B1" w14:textId="77777777" w:rsidR="00A43614" w:rsidRDefault="00A43614" w:rsidP="00A43614">
      <w:r>
        <w:separator/>
      </w:r>
    </w:p>
  </w:footnote>
  <w:footnote w:type="continuationSeparator" w:id="0">
    <w:p w14:paraId="36E75910" w14:textId="77777777" w:rsidR="00A43614" w:rsidRDefault="00A43614" w:rsidP="00A4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E91A" w14:textId="77777777" w:rsidR="001274B6" w:rsidRDefault="00127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503E" w14:textId="77777777" w:rsidR="001274B6" w:rsidRDefault="00127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6E5C" w14:textId="77777777" w:rsidR="001274B6" w:rsidRDefault="00127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479"/>
    <w:multiLevelType w:val="hybridMultilevel"/>
    <w:tmpl w:val="D076D316"/>
    <w:lvl w:ilvl="0" w:tplc="097C5D9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59B670C8"/>
    <w:multiLevelType w:val="hybridMultilevel"/>
    <w:tmpl w:val="DEDAE73C"/>
    <w:lvl w:ilvl="0" w:tplc="2F261A22">
      <w:start w:val="1"/>
      <w:numFmt w:val="lowerLetter"/>
      <w:lvlText w:val="(%1)"/>
      <w:lvlJc w:val="left"/>
      <w:pPr>
        <w:ind w:left="1780" w:hanging="360"/>
      </w:pPr>
      <w:rPr>
        <w:rFonts w:hint="default"/>
        <w:u w:val="none"/>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2" w15:restartNumberingAfterBreak="0">
    <w:nsid w:val="5DE01E61"/>
    <w:multiLevelType w:val="hybridMultilevel"/>
    <w:tmpl w:val="6D748DBA"/>
    <w:lvl w:ilvl="0" w:tplc="82E4DD2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0090980"/>
    <w:multiLevelType w:val="hybridMultilevel"/>
    <w:tmpl w:val="5DC0FFF4"/>
    <w:lvl w:ilvl="0" w:tplc="67D603C0">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613B6076"/>
    <w:multiLevelType w:val="hybridMultilevel"/>
    <w:tmpl w:val="12943F84"/>
    <w:lvl w:ilvl="0" w:tplc="05107C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66D666C6"/>
    <w:multiLevelType w:val="hybridMultilevel"/>
    <w:tmpl w:val="C532A918"/>
    <w:lvl w:ilvl="0" w:tplc="2FAA07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73222BCE"/>
    <w:multiLevelType w:val="hybridMultilevel"/>
    <w:tmpl w:val="A2484BE6"/>
    <w:lvl w:ilvl="0" w:tplc="8B7A61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399596368">
    <w:abstractNumId w:val="6"/>
  </w:num>
  <w:num w:numId="2" w16cid:durableId="256980911">
    <w:abstractNumId w:val="4"/>
  </w:num>
  <w:num w:numId="3" w16cid:durableId="1707028220">
    <w:abstractNumId w:val="5"/>
  </w:num>
  <w:num w:numId="4" w16cid:durableId="755713105">
    <w:abstractNumId w:val="3"/>
  </w:num>
  <w:num w:numId="5" w16cid:durableId="131799641">
    <w:abstractNumId w:val="2"/>
  </w:num>
  <w:num w:numId="6" w16cid:durableId="2022928256">
    <w:abstractNumId w:val="1"/>
  </w:num>
  <w:num w:numId="7" w16cid:durableId="1332680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68"/>
    <w:rsid w:val="001274B6"/>
    <w:rsid w:val="005640E0"/>
    <w:rsid w:val="0070088C"/>
    <w:rsid w:val="00710FD4"/>
    <w:rsid w:val="0073260E"/>
    <w:rsid w:val="0089348F"/>
    <w:rsid w:val="00997C17"/>
    <w:rsid w:val="00A43614"/>
    <w:rsid w:val="00BE48A3"/>
    <w:rsid w:val="00C60378"/>
    <w:rsid w:val="00CD7768"/>
    <w:rsid w:val="00D42C04"/>
    <w:rsid w:val="00F14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C576"/>
  <w15:chartTrackingRefBased/>
  <w15:docId w15:val="{A18C2246-E412-46E4-9A5D-EC48A0C6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614"/>
    <w:pPr>
      <w:tabs>
        <w:tab w:val="center" w:pos="4513"/>
        <w:tab w:val="right" w:pos="9026"/>
      </w:tabs>
    </w:pPr>
  </w:style>
  <w:style w:type="character" w:customStyle="1" w:styleId="HeaderChar">
    <w:name w:val="Header Char"/>
    <w:basedOn w:val="DefaultParagraphFont"/>
    <w:link w:val="Header"/>
    <w:uiPriority w:val="99"/>
    <w:rsid w:val="00A43614"/>
  </w:style>
  <w:style w:type="paragraph" w:styleId="Footer">
    <w:name w:val="footer"/>
    <w:basedOn w:val="Normal"/>
    <w:link w:val="FooterChar"/>
    <w:uiPriority w:val="99"/>
    <w:unhideWhenUsed/>
    <w:rsid w:val="00A43614"/>
    <w:pPr>
      <w:tabs>
        <w:tab w:val="center" w:pos="4513"/>
        <w:tab w:val="right" w:pos="9026"/>
      </w:tabs>
    </w:pPr>
  </w:style>
  <w:style w:type="character" w:customStyle="1" w:styleId="FooterChar">
    <w:name w:val="Footer Char"/>
    <w:basedOn w:val="DefaultParagraphFont"/>
    <w:link w:val="Footer"/>
    <w:uiPriority w:val="99"/>
    <w:rsid w:val="00A43614"/>
  </w:style>
  <w:style w:type="paragraph" w:styleId="ListParagraph">
    <w:name w:val="List Paragraph"/>
    <w:basedOn w:val="Normal"/>
    <w:uiPriority w:val="34"/>
    <w:qFormat/>
    <w:rsid w:val="00A43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Clerk</dc:creator>
  <cp:keywords/>
  <dc:description/>
  <cp:lastModifiedBy>Sutton Clerk</cp:lastModifiedBy>
  <cp:revision>5</cp:revision>
  <cp:lastPrinted>2022-06-28T12:51:00Z</cp:lastPrinted>
  <dcterms:created xsi:type="dcterms:W3CDTF">2022-06-10T13:17:00Z</dcterms:created>
  <dcterms:modified xsi:type="dcterms:W3CDTF">2022-06-28T13:10:00Z</dcterms:modified>
</cp:coreProperties>
</file>